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B88C4" w14:textId="1A888FB9" w:rsidR="005F2C0E" w:rsidRDefault="005F2C0E">
      <w:pPr>
        <w:widowControl/>
        <w:autoSpaceDE/>
        <w:autoSpaceDN/>
      </w:pPr>
    </w:p>
    <w:p w14:paraId="595F9015" w14:textId="42276CB1" w:rsidR="005F2C0E" w:rsidRDefault="005F2C0E">
      <w:pPr>
        <w:widowControl/>
        <w:autoSpaceDE/>
        <w:autoSpaceDN/>
      </w:pPr>
    </w:p>
    <w:p w14:paraId="3FB32BD2" w14:textId="5AB9B46A" w:rsidR="000D164B" w:rsidRDefault="000D164B" w:rsidP="003B7FA0">
      <w:pPr>
        <w:outlineLvl w:val="0"/>
        <w:rPr>
          <w:b/>
          <w:bCs/>
          <w:sz w:val="24"/>
          <w:szCs w:val="24"/>
        </w:rPr>
      </w:pPr>
    </w:p>
    <w:p w14:paraId="5366EEB1" w14:textId="77777777" w:rsidR="000D164B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 </w:t>
      </w:r>
      <w:r>
        <w:rPr>
          <w:noProof/>
        </w:rPr>
        <w:drawing>
          <wp:inline distT="0" distB="0" distL="0" distR="0" wp14:anchorId="637A9219" wp14:editId="74D495ED">
            <wp:extent cx="6845300" cy="91249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912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F437E" w14:textId="77777777" w:rsidR="000D164B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</w:p>
    <w:p w14:paraId="5788D330" w14:textId="77777777" w:rsidR="000D164B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</w:p>
    <w:p w14:paraId="73DD0B79" w14:textId="422D1B9B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lastRenderedPageBreak/>
        <w:t>Пояснительная записка.</w:t>
      </w:r>
    </w:p>
    <w:p w14:paraId="020E25E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Программа по ОДНКНР составлена на основе требований к результатам освоения основной образовательной программы основного общего образования, представленных в ФГОС ООО, с учетом федеральной рабочей программы воспитания. </w:t>
      </w:r>
    </w:p>
    <w:p w14:paraId="73D00B9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 программе по ОДНКНР соблюдается преемственность с федеральным государственным образовательным стандартом начального общего образования, учитываются возрастные и психологические особенности обучающихся на уровне основного общего образования, необходимость формирования межпредметных связей. Учебный курс «Основы духовно-нравственной культуры народов России» носит культурологический и воспитательный характер, главный результат обучения ОДНКНР –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ценностей.</w:t>
      </w:r>
    </w:p>
    <w:p w14:paraId="0F58A9E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 процессе изучения курса ОДНКНР обучающиеся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России.</w:t>
      </w:r>
    </w:p>
    <w:p w14:paraId="577B9109" w14:textId="5865CBD3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 Курс ОДНКНР формируется и преподаётся в соответствии с принципами </w:t>
      </w:r>
      <w:proofErr w:type="spellStart"/>
      <w:r w:rsidRPr="005B4E48">
        <w:rPr>
          <w:rFonts w:eastAsia="Calibri"/>
          <w:sz w:val="20"/>
          <w:szCs w:val="20"/>
        </w:rPr>
        <w:t>культурологичности</w:t>
      </w:r>
      <w:proofErr w:type="spellEnd"/>
      <w:r w:rsidRPr="005B4E48">
        <w:rPr>
          <w:rFonts w:eastAsia="Calibri"/>
          <w:sz w:val="20"/>
          <w:szCs w:val="20"/>
        </w:rPr>
        <w:t xml:space="preserve"> и </w:t>
      </w:r>
      <w:proofErr w:type="spellStart"/>
      <w:r w:rsidRPr="005B4E48">
        <w:rPr>
          <w:rFonts w:eastAsia="Calibri"/>
          <w:sz w:val="20"/>
          <w:szCs w:val="20"/>
        </w:rPr>
        <w:t>культуросообразности</w:t>
      </w:r>
      <w:proofErr w:type="spellEnd"/>
      <w:r w:rsidRPr="005B4E48">
        <w:rPr>
          <w:rFonts w:eastAsia="Calibri"/>
          <w:sz w:val="20"/>
          <w:szCs w:val="20"/>
        </w:rPr>
        <w:t>, научности содержания и подхода к отбору информации, соответствия требованиям возрастной педагогики и психологии.</w:t>
      </w:r>
    </w:p>
    <w:p w14:paraId="3A77D8F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 процессе изучения курса ОДНКНР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обликом, изучают основные компоненты культуры, её специфические инструменты самопрезентации, исторические и современные особенности духовно-нравственного развития народов России.</w:t>
      </w:r>
    </w:p>
    <w:p w14:paraId="22CC502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Содержание курса ОДНКНР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</w:t>
      </w:r>
    </w:p>
    <w:p w14:paraId="132AE34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Материал курса ОДНКНР представлен через актуализацию макроуровня (Россия в целом как многонациональное, </w:t>
      </w:r>
      <w:proofErr w:type="spellStart"/>
      <w:r w:rsidRPr="005B4E48">
        <w:rPr>
          <w:rFonts w:eastAsia="Calibri"/>
          <w:sz w:val="20"/>
          <w:szCs w:val="20"/>
        </w:rPr>
        <w:t>поликонфессиональное</w:t>
      </w:r>
      <w:proofErr w:type="spellEnd"/>
      <w:r w:rsidRPr="005B4E48">
        <w:rPr>
          <w:rFonts w:eastAsia="Calibri"/>
          <w:sz w:val="20"/>
          <w:szCs w:val="20"/>
        </w:rPr>
        <w:t xml:space="preserve"> государство с едиными для всех законами, общероссийскими духовно-нравственными и культурными ценностями),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14:paraId="6F5CB8E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Принцип </w:t>
      </w:r>
      <w:proofErr w:type="spellStart"/>
      <w:r w:rsidRPr="005B4E48">
        <w:rPr>
          <w:rFonts w:eastAsia="Calibri"/>
          <w:sz w:val="20"/>
          <w:szCs w:val="20"/>
        </w:rPr>
        <w:t>культурологичности</w:t>
      </w:r>
      <w:proofErr w:type="spellEnd"/>
      <w:r w:rsidRPr="005B4E48">
        <w:rPr>
          <w:rFonts w:eastAsia="Calibri"/>
          <w:sz w:val="20"/>
          <w:szCs w:val="20"/>
        </w:rPr>
        <w:t xml:space="preserve"> в преподавании ОДНКНР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14:paraId="532D9D8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Принцип научности подходов и содержания в преподавании ОДНКНР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 w:rsidRPr="005B4E48">
        <w:rPr>
          <w:rFonts w:eastAsia="Calibri"/>
          <w:sz w:val="20"/>
          <w:szCs w:val="20"/>
        </w:rPr>
        <w:t>культурообразующих</w:t>
      </w:r>
      <w:proofErr w:type="spellEnd"/>
      <w:r w:rsidRPr="005B4E48">
        <w:rPr>
          <w:rFonts w:eastAsia="Calibri"/>
          <w:sz w:val="20"/>
          <w:szCs w:val="20"/>
        </w:rPr>
        <w:t xml:space="preserve"> элементов и формирования познавательного интереса к этнокультурным и религиозным феноменам.</w:t>
      </w:r>
    </w:p>
    <w:p w14:paraId="18002AD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Принцип соответствия требованиям возрастной педагогики и психологии включает отбор тем и содержания курса согласно приоритетным зонам ближайшего развития для 5–6 классов,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14:paraId="59775C4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Принцип формирования гражданского самосознания и общероссийской гражданской идентичности обучающихся в процессе изучения курса ОДНКНР включает осознание важности наднационального и </w:t>
      </w:r>
      <w:proofErr w:type="spellStart"/>
      <w:r w:rsidRPr="005B4E48">
        <w:rPr>
          <w:rFonts w:eastAsia="Calibri"/>
          <w:sz w:val="20"/>
          <w:szCs w:val="20"/>
        </w:rPr>
        <w:t>надконфессионального</w:t>
      </w:r>
      <w:proofErr w:type="spellEnd"/>
      <w:r w:rsidRPr="005B4E48">
        <w:rPr>
          <w:rFonts w:eastAsia="Calibri"/>
          <w:sz w:val="20"/>
          <w:szCs w:val="20"/>
        </w:rPr>
        <w:t xml:space="preserve"> гражданского единства народов России как основополагающего элемента в воспитании патриотизма и любви к Родине. Данный принцип реализуется через поиск объединяющих черт в духовно-нравственной жизни народов России, их культуре, религии и историческом развитии.</w:t>
      </w:r>
    </w:p>
    <w:p w14:paraId="531D080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Целями изучения учебного курса ОДНКНР являются:</w:t>
      </w:r>
    </w:p>
    <w:p w14:paraId="1BC90F3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этноконфессионального согласия и взаимодействия, взаимопроникновения и мирного сосуществования народов, религий, национальных культур;</w:t>
      </w:r>
    </w:p>
    <w:p w14:paraId="0B5A813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14:paraId="2A1AC2B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14:paraId="5FAD9E4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идентификация собственной личности как полноправного субъекта культурного, исторического и цивилизационного развития Российской Федерации.</w:t>
      </w:r>
    </w:p>
    <w:p w14:paraId="229D1C6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Цели курса ОДНКНР определяют следующие задачи:</w:t>
      </w:r>
    </w:p>
    <w:p w14:paraId="0057476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14:paraId="2F5B05C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14:paraId="51FA329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14:paraId="0674683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14:paraId="3ACDA0E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14:paraId="7DA3735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14:paraId="028DE41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воспитание уважительного и бережного отношения к историческому, религиозному и культурному наследию народов Российской Федерации;</w:t>
      </w:r>
    </w:p>
    <w:p w14:paraId="18744BC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содействие осознанному формированию мировоззренческих ориентиров, основанных на приоритете традиционных </w:t>
      </w:r>
      <w:r w:rsidRPr="005B4E48">
        <w:rPr>
          <w:rFonts w:eastAsia="Calibri"/>
          <w:sz w:val="20"/>
          <w:szCs w:val="20"/>
        </w:rPr>
        <w:lastRenderedPageBreak/>
        <w:t>российских духовно-нравственных ценностей;</w:t>
      </w:r>
    </w:p>
    <w:p w14:paraId="408CE49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идентичности.</w:t>
      </w:r>
    </w:p>
    <w:p w14:paraId="7829917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Изучение курса ОДНКНР вносит значительный вклад в достижение главных целей основного общего образования, способствуя:</w:t>
      </w:r>
    </w:p>
    <w:p w14:paraId="6DBFBAE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расширению и систематизации знаний и представлений обучающихся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начального общего образования;</w:t>
      </w:r>
    </w:p>
    <w:p w14:paraId="6F7152C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углублению представлений о светской этике, религиозной культуре народов Российской Федерации, их роли в развитии современного общества;</w:t>
      </w:r>
    </w:p>
    <w:p w14:paraId="6981A50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</w:t>
      </w:r>
    </w:p>
    <w:p w14:paraId="2DA5372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воспитанию патриотизма, уважения к истории, языку, культурным и религиозным традициям своего народа и других народов Российской Федерации,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</w:t>
      </w:r>
    </w:p>
    <w:p w14:paraId="364136F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</w:t>
      </w:r>
    </w:p>
    <w:p w14:paraId="7EE7A31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14:paraId="176863A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раскрытию природы духовно-нравственных ценностей российского общества, объединяющих светскость и духовность;</w:t>
      </w:r>
    </w:p>
    <w:p w14:paraId="1AC3BD6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формированию ответственного отношения к учению и труду, готовности и способности,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14:paraId="624714E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получению научных представлений о культуре и её функциях, особенностях взаимодействия с социальными институтами, способности их применять в анализе и изучении социально-культурных явлений в истории и культуре Российской Федерации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культурно-исторических процессах;</w:t>
      </w:r>
    </w:p>
    <w:p w14:paraId="5BF9C9F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развитию информационной культуры обучающихся,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14:paraId="18C6FA9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Общее число часов, рекомендованных для изучения курса ОДНКНР, – 68 часов: в 5 классе – 34 часа (1 час в неделю), в 6 классе – 34 часа (1 час в неделю).</w:t>
      </w:r>
    </w:p>
    <w:p w14:paraId="2487C96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. Содержание обучения в 5 классе.</w:t>
      </w:r>
    </w:p>
    <w:p w14:paraId="0846FCE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1. «Россия – наш общий дом».</w:t>
      </w:r>
    </w:p>
    <w:p w14:paraId="26617E3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1. Зачем изучать курс «Основы духовно-нравственной культуры народов России»?</w:t>
      </w:r>
    </w:p>
    <w:p w14:paraId="0532E7D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</w:t>
      </w:r>
    </w:p>
    <w:p w14:paraId="0CF49B8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2. Наш дом – Россия.</w:t>
      </w:r>
    </w:p>
    <w:p w14:paraId="1EFFC9B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Россия – многонациональная страна. Многонациональный народ Российской Федерации. Россия как общий дом. Дружба народов.</w:t>
      </w:r>
    </w:p>
    <w:p w14:paraId="55EA170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3. Язык и история.</w:t>
      </w:r>
    </w:p>
    <w:p w14:paraId="1081F4B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14:paraId="6496829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Тема 4. Русский язык – язык общения и язык возможностей. Русский язык –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5B4E48">
        <w:rPr>
          <w:rFonts w:eastAsia="Calibri"/>
          <w:sz w:val="20"/>
          <w:szCs w:val="20"/>
        </w:rPr>
        <w:t>культурообразующий</w:t>
      </w:r>
      <w:proofErr w:type="spellEnd"/>
      <w:r w:rsidRPr="005B4E48">
        <w:rPr>
          <w:rFonts w:eastAsia="Calibri"/>
          <w:sz w:val="20"/>
          <w:szCs w:val="20"/>
        </w:rPr>
        <w:t xml:space="preserve"> проект и язык межнационального общения. Важность общего языка для всех народов России. Возможности, которые даёт русский язык.</w:t>
      </w:r>
    </w:p>
    <w:p w14:paraId="7D1C16A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5. Истоки родной культуры.</w:t>
      </w:r>
    </w:p>
    <w:p w14:paraId="399E931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14:paraId="137D7B4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6. Материальная культура.</w:t>
      </w:r>
    </w:p>
    <w:p w14:paraId="4FEFF75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</w:r>
    </w:p>
    <w:p w14:paraId="43EF96B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7. Духовная культура.</w:t>
      </w:r>
    </w:p>
    <w:p w14:paraId="5975145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</w:t>
      </w:r>
    </w:p>
    <w:p w14:paraId="7B991F3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8. Культура и религия.</w:t>
      </w:r>
    </w:p>
    <w:p w14:paraId="3C509A1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Религия и культура. Что такое религия, её роль в жизни общества и человека. Государствообразующие религии России. Единство ценностей в религиях России.</w:t>
      </w:r>
    </w:p>
    <w:p w14:paraId="7B3434E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9. Культура и образование.</w:t>
      </w:r>
    </w:p>
    <w:p w14:paraId="1CDE65E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</w:r>
    </w:p>
    <w:p w14:paraId="1AF701D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10. Многообразие культур России (практическое занятие).</w:t>
      </w:r>
    </w:p>
    <w:p w14:paraId="110E692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Единство культур народов России. Что значит быть культурным человеком? Знание о культуре народов России.</w:t>
      </w:r>
    </w:p>
    <w:p w14:paraId="70E5B58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159.3.2. Тематический блок 2. «Семья и духовно-нравственные ценности».</w:t>
      </w:r>
    </w:p>
    <w:p w14:paraId="3772794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11. Семья – хранитель духовных ценностей.</w:t>
      </w:r>
    </w:p>
    <w:p w14:paraId="3DA456B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Семья – базовый элемент общества. Семейные ценности, традиции и культура. Помощь сиротам как духовно-нравственный долг человека.</w:t>
      </w:r>
    </w:p>
    <w:p w14:paraId="649F78D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lastRenderedPageBreak/>
        <w:t>Тема 12. Родина начинается с семьи.</w:t>
      </w:r>
    </w:p>
    <w:p w14:paraId="54EC433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История семьи как часть истории народа, государства, человечества. Как связаны Родина и семья? Что такое Родина и Отечество?</w:t>
      </w:r>
    </w:p>
    <w:p w14:paraId="06DCB1F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13. Традиции семейного воспитания в России.</w:t>
      </w:r>
    </w:p>
    <w:p w14:paraId="5BA4F22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Семейные традиции народов России. Межнациональные семьи. Семейное воспитание как трансляция ценностей.</w:t>
      </w:r>
    </w:p>
    <w:p w14:paraId="61EB9C2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14. Образ семьи в культуре народов России. Произведения устного поэтического творчества (сказки, поговорки и другие) о семье и семейных обязанностях. Семья в литературе и произведениях разных видов искусства.</w:t>
      </w:r>
    </w:p>
    <w:p w14:paraId="26D3B03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15. Труд в истории семьи.</w:t>
      </w:r>
    </w:p>
    <w:p w14:paraId="221CBCA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Социальные роли в истории семьи. Роль домашнего труда.</w:t>
      </w:r>
    </w:p>
    <w:p w14:paraId="437CFCE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Роль нравственных норм в благополучии семьи.</w:t>
      </w:r>
    </w:p>
    <w:p w14:paraId="2CFED4E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16. Семья в современном мире (практическое занятие). Рассказ о своей семье (с использованием фотографий, книг, писем и другого). Семейное древо. Семейные традиции.</w:t>
      </w:r>
    </w:p>
    <w:p w14:paraId="473B6BF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3. «Духовно-нравственное богатство личности».</w:t>
      </w:r>
    </w:p>
    <w:p w14:paraId="4DAA348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17. Личность – общество – культура.</w:t>
      </w:r>
    </w:p>
    <w:p w14:paraId="15AE0FA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 </w:t>
      </w:r>
    </w:p>
    <w:p w14:paraId="519BA07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18. Духовный мир человека. Человек –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</w:t>
      </w:r>
    </w:p>
    <w:p w14:paraId="5A678F1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19. Личность и духовно-нравственные ценности. Мораль и нравственность в жизни человека. Взаимопомощь, сострадание, милосердие, любовь, дружба, коллективизм, патриотизм, любовь к близким.</w:t>
      </w:r>
    </w:p>
    <w:p w14:paraId="51E8E5A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4. «Культурное единство России».</w:t>
      </w:r>
    </w:p>
    <w:p w14:paraId="6EBF2D6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20. Историческая память как духовно-нравственная ценность.</w:t>
      </w:r>
    </w:p>
    <w:p w14:paraId="373CC9C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14:paraId="3216256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21. Литература как язык культуры.</w:t>
      </w:r>
    </w:p>
    <w:p w14:paraId="16A66E5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14:paraId="09E2B0E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22. Взаимовлияние культур.</w:t>
      </w:r>
    </w:p>
    <w:p w14:paraId="58A87BF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Взаимодействие культур. </w:t>
      </w:r>
      <w:proofErr w:type="spellStart"/>
      <w:r w:rsidRPr="005B4E48">
        <w:rPr>
          <w:rFonts w:eastAsia="Calibri"/>
          <w:sz w:val="20"/>
          <w:szCs w:val="20"/>
        </w:rPr>
        <w:t>Межпоколенная</w:t>
      </w:r>
      <w:proofErr w:type="spellEnd"/>
      <w:r w:rsidRPr="005B4E48">
        <w:rPr>
          <w:rFonts w:eastAsia="Calibri"/>
          <w:sz w:val="20"/>
          <w:szCs w:val="20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14:paraId="52A8462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23. Духовно-нравственные ценности российского народа.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</w:t>
      </w:r>
    </w:p>
    <w:p w14:paraId="1C97884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24. Регионы России: культурное многообразие. Исторические и социальные причины культурного разнообразия. Каждый регион уникален. Малая Родина – часть общего Отечества.</w:t>
      </w:r>
    </w:p>
    <w:p w14:paraId="7C53E44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25. Праздники в культуре народов России.</w:t>
      </w:r>
    </w:p>
    <w:p w14:paraId="39698BD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</w:r>
    </w:p>
    <w:p w14:paraId="2127010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26. Памятники архитектуры в культуре народов России.</w:t>
      </w:r>
    </w:p>
    <w:p w14:paraId="705FA41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ценности народов России.</w:t>
      </w:r>
    </w:p>
    <w:p w14:paraId="2027D15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27. Музыкальная культура народов России.</w:t>
      </w:r>
    </w:p>
    <w:p w14:paraId="3295CFB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14:paraId="384F722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28. Изобразительное искусство народов России.</w:t>
      </w:r>
    </w:p>
    <w:p w14:paraId="5ADB42F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14:paraId="28A5072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29. Фольклор и литература народов России. 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</w:r>
    </w:p>
    <w:p w14:paraId="5E101B9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30. Бытовые традиции народов России: пища, одежда, дом (практическое занятие).</w:t>
      </w:r>
    </w:p>
    <w:p w14:paraId="2AFF411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14:paraId="1D70723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31. Культурная карта России (практическое занятие).</w:t>
      </w:r>
    </w:p>
    <w:p w14:paraId="7DDA423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География культур России. Россия как культурная карта.</w:t>
      </w:r>
    </w:p>
    <w:p w14:paraId="392AB4C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Описание регионов в соответствии с их особенностями. </w:t>
      </w:r>
    </w:p>
    <w:p w14:paraId="366557A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32. Единство страны – залог будущего России.</w:t>
      </w:r>
    </w:p>
    <w:p w14:paraId="68E0B86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Россия – единая страна. Русский мир. Общая история, сходство культурных традиций, единые духовно-нравственные ценности народов России.</w:t>
      </w:r>
    </w:p>
    <w:p w14:paraId="100FF2C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Содержание обучения в 6 классе.</w:t>
      </w:r>
    </w:p>
    <w:p w14:paraId="4EE0C90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1. «Культура как социальность».</w:t>
      </w:r>
    </w:p>
    <w:p w14:paraId="208DE9F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1. Мир культуры: его структура.</w:t>
      </w:r>
    </w:p>
    <w:p w14:paraId="7F5668D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14:paraId="31003F4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2. Культура России: многообразие регионов.</w:t>
      </w:r>
    </w:p>
    <w:p w14:paraId="7188F59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Территория России. Народы, живущие в ней. Проблемы культурного взаимодействия в обществе с многообразием </w:t>
      </w:r>
      <w:r w:rsidRPr="005B4E48">
        <w:rPr>
          <w:rFonts w:eastAsia="Calibri"/>
          <w:sz w:val="20"/>
          <w:szCs w:val="20"/>
        </w:rPr>
        <w:lastRenderedPageBreak/>
        <w:t>культур. Сохранение и поддержка принципов толерантности и уважения ко всем культурам народов России.</w:t>
      </w:r>
    </w:p>
    <w:p w14:paraId="2E42776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3. История быта как история культуры.</w:t>
      </w:r>
    </w:p>
    <w:p w14:paraId="46EC54D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14:paraId="7380419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4. Прогресс: технический и социальный. 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14:paraId="1A61AE4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5. Образование в культуре народов России. Представление об основных этапах в истории образования.</w:t>
      </w:r>
    </w:p>
    <w:p w14:paraId="3068957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14:paraId="373AD9B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6. Права и обязанности человека.</w:t>
      </w:r>
    </w:p>
    <w:p w14:paraId="67BFE38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14:paraId="478890E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7. Общество и религия: духовно-нравственное взаимодействие.</w:t>
      </w:r>
    </w:p>
    <w:p w14:paraId="5D2BC61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14:paraId="735BF1F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8. Современный мир: самое важное (практическое занятие).</w:t>
      </w:r>
    </w:p>
    <w:p w14:paraId="295F849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14:paraId="506ECE0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2. «Человек и его отражение в культуре».</w:t>
      </w:r>
    </w:p>
    <w:p w14:paraId="45E1CFD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9. Каким должен быть человек? Духовно-нравственный облик и идеал человека.</w:t>
      </w:r>
    </w:p>
    <w:p w14:paraId="02EF058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</w:t>
      </w:r>
    </w:p>
    <w:p w14:paraId="26B4F6F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Свойства и качества человека, его образ в культуре народов России, единство человеческих качеств. Единство духовной жизни.</w:t>
      </w:r>
    </w:p>
    <w:p w14:paraId="0774696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10. Взросление человека в культуре народов России. 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14:paraId="17FBAFC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11. Религия как источник нравственности.</w:t>
      </w:r>
    </w:p>
    <w:p w14:paraId="2D93B46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 </w:t>
      </w:r>
    </w:p>
    <w:p w14:paraId="167C62A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12. Наука как источник знания о человеке и человеческом.</w:t>
      </w:r>
    </w:p>
    <w:p w14:paraId="3CE08F7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14:paraId="0DEC549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13. Этика и нравственность как категории духовной культуры.</w:t>
      </w:r>
    </w:p>
    <w:p w14:paraId="3E7623E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14:paraId="554D640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14. Самопознание (практическое занятие).</w:t>
      </w:r>
    </w:p>
    <w:p w14:paraId="1504844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Автобиография и автопортрет: кто я и что я люблю. Как устроена моя жизнь. Выполнение проекта.</w:t>
      </w:r>
    </w:p>
    <w:p w14:paraId="6953F9D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3. «Человек как член общества».</w:t>
      </w:r>
    </w:p>
    <w:p w14:paraId="55A4FA6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15. Труд делает человека человеком.</w:t>
      </w:r>
    </w:p>
    <w:p w14:paraId="35275C4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Что такое труд. Важность труда и его экономическая стоимость. Безделье, лень, тунеядство. Трудолюбие, трудовой подвиг, ответственность. Общественная оценка труда.</w:t>
      </w:r>
    </w:p>
    <w:p w14:paraId="420C946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16. Подвиг: как узнать героя?</w:t>
      </w:r>
    </w:p>
    <w:p w14:paraId="77A5B6C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Что такое подвиг. Героизм как самопожертвование. Героизм на войне. Подвиг в мирное время. Милосердие, взаимопомощь. </w:t>
      </w:r>
    </w:p>
    <w:p w14:paraId="2B6243E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17. Люди в обществе: духовно-нравственное взаимовлияние.</w:t>
      </w:r>
    </w:p>
    <w:p w14:paraId="73D359D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14:paraId="0E2B83E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18. Проблемы современного общества как отражение его духовно-нравственного самосознания.</w:t>
      </w:r>
    </w:p>
    <w:p w14:paraId="366FD7E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Бедность. Инвалидность. Асоциальная семья. Сиротство.</w:t>
      </w:r>
    </w:p>
    <w:p w14:paraId="7BBAD8D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Отражение этих явлений в культуре общества.</w:t>
      </w:r>
    </w:p>
    <w:p w14:paraId="4A1C953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19. Духовно-нравственные ориентиры социальных отношений.</w:t>
      </w:r>
    </w:p>
    <w:p w14:paraId="4595C10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Милосердие. Взаимопомощь. Социальное служение. Благотворительность. </w:t>
      </w:r>
      <w:proofErr w:type="spellStart"/>
      <w:r w:rsidRPr="005B4E48">
        <w:rPr>
          <w:rFonts w:eastAsia="Calibri"/>
          <w:sz w:val="20"/>
          <w:szCs w:val="20"/>
        </w:rPr>
        <w:t>Волонтёрство</w:t>
      </w:r>
      <w:proofErr w:type="spellEnd"/>
      <w:r w:rsidRPr="005B4E48">
        <w:rPr>
          <w:rFonts w:eastAsia="Calibri"/>
          <w:sz w:val="20"/>
          <w:szCs w:val="20"/>
        </w:rPr>
        <w:t>. Общественные блага.</w:t>
      </w:r>
    </w:p>
    <w:p w14:paraId="1D1B76D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20. Гуманизм как сущностная характеристика духовно-нравственной культуры народов России.</w:t>
      </w:r>
    </w:p>
    <w:p w14:paraId="41AB30F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14:paraId="5F82F85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21. Социальные профессии; их важность для сохранения духовно-нравственного облика общества.</w:t>
      </w:r>
    </w:p>
    <w:p w14:paraId="3E7DA4F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14:paraId="752EEB5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22. Выдающиеся благотворители в истории. Благотворительность как нравственный долг.</w:t>
      </w:r>
    </w:p>
    <w:p w14:paraId="2406CD8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14:paraId="3408AAE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23. Выдающиеся учёные России. Наука как источник социального и духовного прогресса общества.</w:t>
      </w:r>
    </w:p>
    <w:p w14:paraId="4B917CD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14:paraId="276E456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24. Моя профессия (практическое занятие).</w:t>
      </w:r>
    </w:p>
    <w:p w14:paraId="4C69545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Труд как самореализация, как вклад в общество. Рассказ о своей будущей профессии.</w:t>
      </w:r>
    </w:p>
    <w:p w14:paraId="7FD551D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 Тематический блок 4. «Родина и патриотизм».</w:t>
      </w:r>
    </w:p>
    <w:p w14:paraId="35B2775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lastRenderedPageBreak/>
        <w:t>Тема 25. Гражданин.</w:t>
      </w:r>
    </w:p>
    <w:p w14:paraId="1A98CF0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Родина и гражданство, их взаимосвязь. Что делает человека гражданином. Нравственные качества гражданина.</w:t>
      </w:r>
    </w:p>
    <w:p w14:paraId="734AD62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26. Патриотизм.</w:t>
      </w:r>
    </w:p>
    <w:p w14:paraId="19072A4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Патриотизм. Толерантность. Уважение к другим народам и их истории. Важность патриотизма.</w:t>
      </w:r>
    </w:p>
    <w:p w14:paraId="42EDCCF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27. Защита Родины: подвиг или долг?</w:t>
      </w:r>
    </w:p>
    <w:p w14:paraId="37DD248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Война и мир. Роль знания в защите Родины. Долг гражданина перед обществом. Военные подвиги. Честь. Доблесть.</w:t>
      </w:r>
    </w:p>
    <w:p w14:paraId="39CE3D9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28. Государство. Россия – наша Родина.</w:t>
      </w:r>
    </w:p>
    <w:p w14:paraId="381E4DD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 </w:t>
      </w:r>
    </w:p>
    <w:p w14:paraId="7D9DAFA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29. Гражданская идентичность (практическое занятие).</w:t>
      </w:r>
    </w:p>
    <w:p w14:paraId="2567DB5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Какими качествами должен обладать человек как гражданин. </w:t>
      </w:r>
    </w:p>
    <w:p w14:paraId="1C55FA9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30. Моя школа и мой класс (практическое занятие). Портрет школы или класса через добрые дела.</w:t>
      </w:r>
    </w:p>
    <w:p w14:paraId="297A200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31. Человек: какой он? (практическое занятие).</w:t>
      </w:r>
    </w:p>
    <w:p w14:paraId="4D2AC15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Человек. Его образы в культуре. Духовность и нравственность как важнейшие качества человека.</w:t>
      </w:r>
    </w:p>
    <w:p w14:paraId="7C47436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31. Человек и культура (проект).</w:t>
      </w:r>
    </w:p>
    <w:p w14:paraId="54F18D6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Итоговый проект: «Что значит быть человеком?»</w:t>
      </w:r>
    </w:p>
    <w:p w14:paraId="51C9765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Планируемые результаты освоения программы по ОДНКНР на уровне основного общего образования.</w:t>
      </w:r>
    </w:p>
    <w:p w14:paraId="38CCBE1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Изучение ОДНКНР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21A663A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Личностные результаты имеют направленность на решение задач воспитания, развития и социализации обучающихся средствами учебного курса.</w:t>
      </w:r>
    </w:p>
    <w:p w14:paraId="074B01C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Планируемые личностные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 по ОДНКНР.</w:t>
      </w:r>
    </w:p>
    <w:p w14:paraId="6390C50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Личностные результаты освоения курса достигаются в единстве учебной и воспитательной деятельности.</w:t>
      </w:r>
    </w:p>
    <w:p w14:paraId="43E46AA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Личностные результаты освоения курса включают:</w:t>
      </w:r>
    </w:p>
    <w:p w14:paraId="2CDD385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осознание российской гражданской идентичности; </w:t>
      </w:r>
    </w:p>
    <w:p w14:paraId="3DC7B5C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готовность обучающихся к саморазвитию, самостоятельности и личностному самоопределению;</w:t>
      </w:r>
    </w:p>
    <w:p w14:paraId="319662E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ценность самостоятельности и инициативы; </w:t>
      </w:r>
    </w:p>
    <w:p w14:paraId="715CDAD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наличие мотивации к целенаправленной социально значимой деятельности; </w:t>
      </w:r>
    </w:p>
    <w:p w14:paraId="12440FF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5824866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В результате изучения курса ОДНКНР на уровне основного общего образования у обучающегося будут сформированы следующие личностные результаты в части:</w:t>
      </w:r>
    </w:p>
    <w:p w14:paraId="0C455FA3" w14:textId="77777777" w:rsidR="000D164B" w:rsidRPr="005B4E48" w:rsidRDefault="000D164B" w:rsidP="000D164B">
      <w:pPr>
        <w:numPr>
          <w:ilvl w:val="0"/>
          <w:numId w:val="4"/>
        </w:numPr>
        <w:autoSpaceDE/>
        <w:autoSpaceDN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патриотического воспитания:</w:t>
      </w:r>
    </w:p>
    <w:p w14:paraId="5C729C7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самоопределение (личностное, профессиональное, жизненное): сформированность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государственности;</w:t>
      </w:r>
    </w:p>
    <w:p w14:paraId="33EA9B64" w14:textId="77777777" w:rsidR="000D164B" w:rsidRPr="005B4E48" w:rsidRDefault="000D164B" w:rsidP="000D164B">
      <w:pPr>
        <w:numPr>
          <w:ilvl w:val="0"/>
          <w:numId w:val="4"/>
        </w:numPr>
        <w:autoSpaceDE/>
        <w:autoSpaceDN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гражданского воспитания:</w:t>
      </w:r>
    </w:p>
    <w:p w14:paraId="4A580A5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</w:t>
      </w:r>
    </w:p>
    <w:p w14:paraId="2E91A29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сформированность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</w:t>
      </w:r>
    </w:p>
    <w:p w14:paraId="241765C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воспитание веротерпимости, уважительного отношения к религиозным чувствам, взглядам людей или их отсутствию;</w:t>
      </w:r>
    </w:p>
    <w:p w14:paraId="30A864DA" w14:textId="77777777" w:rsidR="000D164B" w:rsidRPr="005B4E48" w:rsidRDefault="000D164B" w:rsidP="000D164B">
      <w:pPr>
        <w:numPr>
          <w:ilvl w:val="0"/>
          <w:numId w:val="4"/>
        </w:numPr>
        <w:autoSpaceDE/>
        <w:autoSpaceDN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ценности познавательной деятельности:</w:t>
      </w:r>
    </w:p>
    <w:p w14:paraId="4731C5B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5B7A614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7BD96279" wp14:editId="5DA3AAB3">
                <wp:simplePos x="0" y="0"/>
                <wp:positionH relativeFrom="page">
                  <wp:posOffset>1918335</wp:posOffset>
                </wp:positionH>
                <wp:positionV relativeFrom="paragraph">
                  <wp:posOffset>210820</wp:posOffset>
                </wp:positionV>
                <wp:extent cx="41910" cy="0"/>
                <wp:effectExtent l="13335" t="10160" r="11430" b="1841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" cy="0"/>
                        </a:xfrm>
                        <a:prstGeom prst="line">
                          <a:avLst/>
                        </a:prstGeom>
                        <a:noFill/>
                        <a:ln w="179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77A65A" id="Прямая соединительная линия 3" o:spid="_x0000_s1026" style="position:absolute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05pt,16.6pt" to="154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" strokeweight=".49989mm">
                <w10:wrap anchorx="page"/>
              </v:line>
            </w:pict>
          </mc:Fallback>
        </mc:AlternateContent>
      </w:r>
      <w:proofErr w:type="spellStart"/>
      <w:r w:rsidRPr="005B4E48">
        <w:rPr>
          <w:rFonts w:eastAsia="Calibri"/>
          <w:sz w:val="20"/>
          <w:szCs w:val="20"/>
        </w:rPr>
        <w:t>смыслообразование</w:t>
      </w:r>
      <w:proofErr w:type="spellEnd"/>
      <w:r w:rsidRPr="005B4E48">
        <w:rPr>
          <w:rFonts w:eastAsia="Calibri"/>
          <w:sz w:val="20"/>
          <w:szCs w:val="20"/>
        </w:rPr>
        <w:t xml:space="preserve">: сформированность ответственного отношения к учению, готовности и способности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самосовершенствованию; </w:t>
      </w:r>
    </w:p>
    <w:p w14:paraId="00F3E22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воспитание веротерпимости, уважительного отношения к религиозным чувствам, взглядам людей или их отсутствию;</w:t>
      </w:r>
    </w:p>
    <w:p w14:paraId="2737AC77" w14:textId="77777777" w:rsidR="000D164B" w:rsidRPr="005B4E48" w:rsidRDefault="000D164B" w:rsidP="000D164B">
      <w:pPr>
        <w:numPr>
          <w:ilvl w:val="0"/>
          <w:numId w:val="4"/>
        </w:numPr>
        <w:autoSpaceDE/>
        <w:autoSpaceDN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духовно-нравственного воспитания.</w:t>
      </w:r>
    </w:p>
    <w:p w14:paraId="1DE010D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сформированность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</w:t>
      </w:r>
    </w:p>
    <w:p w14:paraId="37F31BF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14:paraId="04851E6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сформированность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 ответственного отношения к собственным поступкам, осознание значения семьи в жизни человека и общества, принятие ценности семейной жизни,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потреблении.</w:t>
      </w:r>
    </w:p>
    <w:p w14:paraId="01ECFA3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Метапредметные результаты освоения программы по ОДНКНР включают освоение обучающимися межпредметных понятий (используются в нескольких предметных областях) и универсальные учебные действия (познавательные, </w:t>
      </w:r>
      <w:r w:rsidRPr="005B4E48">
        <w:rPr>
          <w:rFonts w:eastAsia="Calibri"/>
          <w:sz w:val="20"/>
          <w:szCs w:val="20"/>
        </w:rPr>
        <w:lastRenderedPageBreak/>
        <w:t>коммуникативные, регулятивные), способность их использовать в учебной, познавательной и социальной практике,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траектории, 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информации и её аудитории.</w:t>
      </w:r>
    </w:p>
    <w:p w14:paraId="7B48CA4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 результате изучения ОДНКНР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14:paraId="3285EB8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 обучающегося будут сформированы следующие познавательные универсальные учебные действия:</w:t>
      </w:r>
    </w:p>
    <w:p w14:paraId="56A8844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проводить выводы (логические универсальные учебные действия);</w:t>
      </w:r>
    </w:p>
    <w:p w14:paraId="19E6D45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умение создавать, применять и преобразовывать знаки и символы, модели и схемы для решения учебных и познавательных задач (знаково-символические/моделирование);</w:t>
      </w:r>
    </w:p>
    <w:p w14:paraId="476D94F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смысловое чтение;</w:t>
      </w:r>
    </w:p>
    <w:p w14:paraId="51F9269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развитие мотивации к овладению культурой активного использования словарей и других поисковых систем.</w:t>
      </w:r>
    </w:p>
    <w:p w14:paraId="5E496A2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У обучающегося будут сформированы следующие коммуникативные универсальные учебные действия:</w:t>
      </w:r>
    </w:p>
    <w:p w14:paraId="417A666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умение организовывать учебное сотрудничество и совместную деятельность с учителем и сверстниками; </w:t>
      </w:r>
    </w:p>
    <w:p w14:paraId="0FB88B5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работать индивидуально и в группе: находить общее решение и разрешать конфликты на основе согласования позиций и учёта интересов; </w:t>
      </w:r>
    </w:p>
    <w:p w14:paraId="35C73CD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формулировать, аргументировать и отстаивать своё мнение (учебное сотрудничество);</w:t>
      </w:r>
    </w:p>
    <w:p w14:paraId="3776A81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</w:t>
      </w:r>
    </w:p>
    <w:p w14:paraId="5E1BC1A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владение устной и письменной речью, монологической контекстной речью (коммуникация);</w:t>
      </w:r>
    </w:p>
    <w:p w14:paraId="69E176E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формирование и развитие компетентности в области использования информационно-коммуникационных технологий (информационно-коммуникационная компетентность).</w:t>
      </w:r>
    </w:p>
    <w:p w14:paraId="099AE46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 обучающегося будут сформированы следующие регулятивные универсальные учебные действия:</w:t>
      </w:r>
    </w:p>
    <w:p w14:paraId="1638A8D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14:paraId="16B147A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14:paraId="2A15759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14:paraId="144D82C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умение оценивать правильность выполнения учебной задачи, собственные возможности её решения (оценка);</w:t>
      </w:r>
    </w:p>
    <w:p w14:paraId="7C9F642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саморегуляция) деятельности.</w:t>
      </w:r>
    </w:p>
    <w:p w14:paraId="09D25E8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Предметные результаты освоения программы по ОДНКНР на уровне основного общего образования.</w:t>
      </w:r>
    </w:p>
    <w:p w14:paraId="668013A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области, предпосылки научного типа мышления,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14:paraId="5A7F3F5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К концу обучения в </w:t>
      </w:r>
      <w:r w:rsidRPr="005B4E48">
        <w:rPr>
          <w:rFonts w:eastAsia="Calibri"/>
          <w:bCs/>
          <w:sz w:val="20"/>
          <w:szCs w:val="20"/>
        </w:rPr>
        <w:t xml:space="preserve">5 классе </w:t>
      </w:r>
      <w:r w:rsidRPr="005B4E48">
        <w:rPr>
          <w:rFonts w:eastAsia="Calibri"/>
          <w:sz w:val="20"/>
          <w:szCs w:val="20"/>
        </w:rPr>
        <w:t>обучающийся получит следующие предметные результаты по отдельным темам программы по ОДНКНР:</w:t>
      </w:r>
    </w:p>
    <w:p w14:paraId="5EACE91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1. «Россия – наш общий дом».</w:t>
      </w:r>
    </w:p>
    <w:p w14:paraId="2A77931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Зачем изучать курс «Основы духовно-нравственной культуры народов России»?</w:t>
      </w:r>
    </w:p>
    <w:p w14:paraId="4853A55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5B4E48">
        <w:rPr>
          <w:rFonts w:eastAsia="Calibri"/>
          <w:sz w:val="20"/>
          <w:szCs w:val="20"/>
        </w:rPr>
        <w:t>гражданствообразующих</w:t>
      </w:r>
      <w:proofErr w:type="spellEnd"/>
      <w:r w:rsidRPr="005B4E48">
        <w:rPr>
          <w:rFonts w:eastAsia="Calibri"/>
          <w:sz w:val="20"/>
          <w:szCs w:val="20"/>
        </w:rPr>
        <w:t xml:space="preserve"> религий для формирования личности гражданина России;</w:t>
      </w:r>
    </w:p>
    <w:p w14:paraId="4BFBB4D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14:paraId="125607C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понимать взаимосвязь между языком и культурой, духовно-нравственным развитием личности и социальным поведением. </w:t>
      </w:r>
    </w:p>
    <w:p w14:paraId="09745AE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Наш дом – Россия.</w:t>
      </w:r>
    </w:p>
    <w:p w14:paraId="4FD0C11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14:paraId="168D43E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14:paraId="44731B5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необходимость.</w:t>
      </w:r>
    </w:p>
    <w:p w14:paraId="0EEC75F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Язык и история.</w:t>
      </w:r>
    </w:p>
    <w:p w14:paraId="2076D97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понимать, что такое язык, каковы важность его изучения и влияние на миропонимание личности;</w:t>
      </w:r>
    </w:p>
    <w:p w14:paraId="0A81049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базовые представления о формировании языка как носителя духовно-нравственных смыслов культуры;</w:t>
      </w:r>
    </w:p>
    <w:p w14:paraId="129AF43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14:paraId="5D96F0F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14:paraId="02A7F70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4.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Русский язык – язык общения и язык возможностей.</w:t>
      </w:r>
    </w:p>
    <w:p w14:paraId="00BD58B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Иметь базовые представления о происхождении и развитии русского языка, его взаимосвязи с языками других народов </w:t>
      </w:r>
      <w:r w:rsidRPr="005B4E48">
        <w:rPr>
          <w:rFonts w:eastAsia="Calibri"/>
          <w:sz w:val="20"/>
          <w:szCs w:val="20"/>
        </w:rPr>
        <w:lastRenderedPageBreak/>
        <w:t>России;</w:t>
      </w:r>
    </w:p>
    <w:p w14:paraId="7B01E1D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знать и уметь обосновать важность русского языка как </w:t>
      </w:r>
      <w:proofErr w:type="spellStart"/>
      <w:r w:rsidRPr="005B4E48">
        <w:rPr>
          <w:rFonts w:eastAsia="Calibri"/>
          <w:sz w:val="20"/>
          <w:szCs w:val="20"/>
        </w:rPr>
        <w:t>культурообразующего</w:t>
      </w:r>
      <w:proofErr w:type="spellEnd"/>
      <w:r w:rsidRPr="005B4E48">
        <w:rPr>
          <w:rFonts w:eastAsia="Calibri"/>
          <w:sz w:val="20"/>
          <w:szCs w:val="20"/>
        </w:rPr>
        <w:t xml:space="preserve"> языка народов России, важность его для существования государства и общества;</w:t>
      </w:r>
    </w:p>
    <w:p w14:paraId="1240DE4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понимать, что русский язык –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14:paraId="5D9BD18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нравственных категориях русского языка и их происхождении.</w:t>
      </w:r>
    </w:p>
    <w:p w14:paraId="3DC15D4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5.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Истоки родной культуры.</w:t>
      </w:r>
    </w:p>
    <w:p w14:paraId="3E23C8E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сформированное представление о понятие «культура»;</w:t>
      </w:r>
    </w:p>
    <w:p w14:paraId="7DDF1F8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осознавать и уметь доказывать взаимосвязь культуры и природы, знать основные формы репрезентации культуры, уметь их различать и соотносить с реальными проявлениями культурного многообразия; </w:t>
      </w:r>
    </w:p>
    <w:p w14:paraId="73C9878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выделять общие черты в культуре различных народов, обосновывать их значение и причины.</w:t>
      </w:r>
    </w:p>
    <w:p w14:paraId="1561789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6.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Материальная культура.</w:t>
      </w:r>
    </w:p>
    <w:p w14:paraId="575C59B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об артефактах культуры;</w:t>
      </w:r>
    </w:p>
    <w:p w14:paraId="0CEB0DB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базовое представление о традиционных укладах хозяйства: земледелии, скотоводстве, охоте, рыболовстве;</w:t>
      </w:r>
    </w:p>
    <w:p w14:paraId="307AC4F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взаимосвязь между хозяйственным укладом и проявлениями духовной культуры;</w:t>
      </w:r>
    </w:p>
    <w:p w14:paraId="70E3A94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14:paraId="68E2B9D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7.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Духовная культура.</w:t>
      </w:r>
    </w:p>
    <w:p w14:paraId="5CFFBF2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таких культурных концептах как «искусство», «наука», «религия»;</w:t>
      </w:r>
    </w:p>
    <w:p w14:paraId="5A55EDE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давать определения терминам «мораль», «нравственность», «духовные ценности», «духовность» на доступном для обучающихся уровне осмысления;</w:t>
      </w:r>
    </w:p>
    <w:p w14:paraId="2D95690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смысл и взаимосвязь названных терминов с формами их репрезентации в культуре;</w:t>
      </w:r>
    </w:p>
    <w:p w14:paraId="57E9FEE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значение культурных символов, нравственный и духовный смысл культурных артефактов;</w:t>
      </w:r>
    </w:p>
    <w:p w14:paraId="46E52FA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знать, что такое знаки и символы, уметь соотносить их с культурными явлениями, с которыми они связаны.</w:t>
      </w:r>
    </w:p>
    <w:p w14:paraId="6161C89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8.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Культура и религия.</w:t>
      </w:r>
    </w:p>
    <w:p w14:paraId="7F587E0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14:paraId="00E6B49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связь религии и морали;</w:t>
      </w:r>
    </w:p>
    <w:p w14:paraId="2DAB08F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роль и значение духовных ценностей в религиях народов России;</w:t>
      </w:r>
    </w:p>
    <w:p w14:paraId="15835B6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характеризовать государствообразующие конфессии России и их картины мира.</w:t>
      </w:r>
    </w:p>
    <w:p w14:paraId="6B56267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9.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Культура и образование.</w:t>
      </w:r>
    </w:p>
    <w:p w14:paraId="630E939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термин «образование» и уметь обосновать его важность для личности и общества;</w:t>
      </w:r>
    </w:p>
    <w:p w14:paraId="4140B66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об основных ступенях образования в России и их необходимости;</w:t>
      </w:r>
    </w:p>
    <w:p w14:paraId="6AA1C61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взаимосвязь культуры и образованности человека;</w:t>
      </w:r>
    </w:p>
    <w:p w14:paraId="5B3916D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приводить примеры взаимосвязи между знанием, образованием и личностным и профессиональным ростом человека;</w:t>
      </w:r>
    </w:p>
    <w:p w14:paraId="382D9EE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14:paraId="4934EBB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10.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Многообразие культур России (практическое занятие).</w:t>
      </w:r>
    </w:p>
    <w:p w14:paraId="0E448EE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сформированные представления о закономерностях развития культуры и истории народов, их культурных особенностях;</w:t>
      </w:r>
    </w:p>
    <w:p w14:paraId="7729D95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выделять общее и единичное в культуре на основе предметных знаний о культуре своего народа;</w:t>
      </w:r>
    </w:p>
    <w:p w14:paraId="1B84317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14:paraId="396A0E6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</w:t>
      </w:r>
    </w:p>
    <w:p w14:paraId="34B64D8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2. «Семья и духовно-нравственные ценности».</w:t>
      </w:r>
    </w:p>
    <w:p w14:paraId="50C9B11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11.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Семья – хранитель духовных ценностей.</w:t>
      </w:r>
    </w:p>
    <w:p w14:paraId="649B0F1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 смысл термина «семья»;</w:t>
      </w:r>
    </w:p>
    <w:p w14:paraId="2B9F332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взаимосвязях между типом культуры и особенностями семейного быта и отношений в семье;</w:t>
      </w:r>
    </w:p>
    <w:p w14:paraId="157B6AA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значение термина «поколение» и его взаимосвязь с культурными особенностями своего времени;</w:t>
      </w:r>
    </w:p>
    <w:p w14:paraId="3AB6E3E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составить рассказ о своей семье в соответствии с культурно-историческими условиями её существования;</w:t>
      </w:r>
    </w:p>
    <w:p w14:paraId="1551017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обосновывать такие понятия, как «счастливая семья», «семейное счастье»;</w:t>
      </w:r>
    </w:p>
    <w:p w14:paraId="5FB1D3B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и уметь доказывать важность семьи как хранителя традиций и её воспитательную роль;</w:t>
      </w:r>
    </w:p>
    <w:p w14:paraId="4414417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14:paraId="5820433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12.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Родина начинается с семьи.</w:t>
      </w:r>
    </w:p>
    <w:p w14:paraId="68BFEF7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объяснить понятие «Родина»;</w:t>
      </w:r>
    </w:p>
    <w:p w14:paraId="2652C1E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взаимосвязь и различия между концептами «Отечество» и «Родина»;</w:t>
      </w:r>
    </w:p>
    <w:p w14:paraId="4FE5D00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понимать, что такое история семьи, каковы формы её выражения и сохранения; </w:t>
      </w:r>
    </w:p>
    <w:p w14:paraId="3E6A61D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и доказывать взаимосвязь истории семьи и истории народа, государства, человечества.</w:t>
      </w:r>
    </w:p>
    <w:p w14:paraId="1238C2B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13.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Традиции семейного воспитания в России.</w:t>
      </w:r>
    </w:p>
    <w:p w14:paraId="269283C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14:paraId="5DD643F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 взаимосвязь семейных традиций и культуры собственного этноса;</w:t>
      </w:r>
    </w:p>
    <w:p w14:paraId="7FF9DF9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рассказывать о семейных традициях своего народа и народов России, собственной семьи;</w:t>
      </w:r>
    </w:p>
    <w:p w14:paraId="3003E95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роль семейных традиций в культуре общества, трансляции ценностей, духовно-нравственных идеалов.</w:t>
      </w:r>
    </w:p>
    <w:p w14:paraId="211C8D7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14.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Образ семьи в культуре народов России.</w:t>
      </w:r>
    </w:p>
    <w:p w14:paraId="5F6D0C8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называть традиционные сказочные и фольклорные сюжеты о семье, семейных обязанностях;</w:t>
      </w:r>
    </w:p>
    <w:p w14:paraId="7585F37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обосновывать своё понимание семейных ценностей, выраженных в фольклорных сюжетах;</w:t>
      </w:r>
    </w:p>
    <w:p w14:paraId="2ED9784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lastRenderedPageBreak/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14:paraId="67E79B5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обосновывать важность семейных ценностей с использованием различного иллюстративного материала.</w:t>
      </w:r>
    </w:p>
    <w:p w14:paraId="3B3F8C9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15.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Труд в истории семьи.</w:t>
      </w:r>
    </w:p>
    <w:p w14:paraId="1001158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понимать, что такое семейное хозяйство и домашний труд;</w:t>
      </w:r>
    </w:p>
    <w:p w14:paraId="14A2ECD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</w:p>
    <w:p w14:paraId="49652BC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и оценивать семейный уклад и взаимосвязь с социально-экономической структурой общества в форме большой и малой семей;</w:t>
      </w:r>
    </w:p>
    <w:p w14:paraId="494C6CA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распределение семейного труда и осознавать его важность для укрепления целостности семьи.</w:t>
      </w:r>
    </w:p>
    <w:p w14:paraId="13F1C8F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16.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Семья в современном мире (практическое занятие).</w:t>
      </w:r>
    </w:p>
    <w:p w14:paraId="3DB88F3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14:paraId="6C5A194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14:paraId="57878CE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предполагать и доказывать наличие взаимосвязи между культурой и духовно-нравственными ценностями семьи;</w:t>
      </w:r>
    </w:p>
    <w:p w14:paraId="0635866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14:paraId="4E7233B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3. «Духовно-нравственное богатство личности».</w:t>
      </w:r>
    </w:p>
    <w:p w14:paraId="0E37284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17.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Личность – общество – культура.</w:t>
      </w:r>
    </w:p>
    <w:p w14:paraId="7511377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 значение термина «человек» в контексте духовно-нравственной культуры;</w:t>
      </w:r>
    </w:p>
    <w:p w14:paraId="3089738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обосновать взаимосвязь и взаимообусловленность чело века и общества, человека и культуры;</w:t>
      </w:r>
    </w:p>
    <w:p w14:paraId="2421A47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объяснять различия между обоснованием термина «личность» в быту, в контексте культуры и творчества;</w:t>
      </w:r>
    </w:p>
    <w:p w14:paraId="39AE1E7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знать, что такое гуманизм, иметь представление о его источниках в культуре.</w:t>
      </w:r>
    </w:p>
    <w:p w14:paraId="67D3F43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18.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Духовный мир человека. Человек – творец культуры.</w:t>
      </w:r>
    </w:p>
    <w:p w14:paraId="494D40F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значение термина «творчество» в нескольких аспектах и понимать границы их применимости;</w:t>
      </w:r>
    </w:p>
    <w:p w14:paraId="33C2332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и доказывать важность морально- нравственных ограничений в творчестве;</w:t>
      </w:r>
    </w:p>
    <w:p w14:paraId="3C31167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творчества как реализацию духовно-нравственных ценностей человека;</w:t>
      </w:r>
    </w:p>
    <w:p w14:paraId="4237AF0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доказывать детерминированность творчества культурой своего этноса;</w:t>
      </w:r>
    </w:p>
    <w:p w14:paraId="6D4219D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объяснить взаимосвязь труда и творчества.</w:t>
      </w:r>
    </w:p>
    <w:p w14:paraId="1BE67B2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19.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Личность и духовно-нравственные ценности.</w:t>
      </w:r>
    </w:p>
    <w:p w14:paraId="740FD24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объяснить значение и роль морали и нравственности в жизни человека;</w:t>
      </w:r>
    </w:p>
    <w:p w14:paraId="1E0397D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происхождение духовных ценностей, понимание идеалов добра и зла;</w:t>
      </w:r>
    </w:p>
    <w:p w14:paraId="0AE59C4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 «любовь к близким».</w:t>
      </w:r>
    </w:p>
    <w:p w14:paraId="25A922F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4. «Культурное единство России».</w:t>
      </w:r>
    </w:p>
    <w:p w14:paraId="64AF290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20.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Историческая память как духовно-нравственная ценность.</w:t>
      </w:r>
    </w:p>
    <w:p w14:paraId="2EC606C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Понимать и уметь объяснять суть термина «история», знать основные исторические периоды и уметь выделять их сущностные черты; </w:t>
      </w:r>
    </w:p>
    <w:p w14:paraId="7DFFB9B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значении и функциях изучения истории;</w:t>
      </w:r>
    </w:p>
    <w:p w14:paraId="56849A1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историю своей семьи и народа как часть мирового 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14:paraId="3819357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21.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Литература как язык культуры.</w:t>
      </w:r>
    </w:p>
    <w:p w14:paraId="3A24AB1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 отличия литературы от других видов художественного творчества;</w:t>
      </w:r>
    </w:p>
    <w:p w14:paraId="2BC34B5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14:paraId="7E2D5FB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и доказывать важность литературы как культурного явления, как формы трансляции культурных ценностей;</w:t>
      </w:r>
    </w:p>
    <w:p w14:paraId="2DBD713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находить и обозначать средства выражения морального и нравственного смысла в литературных произведениях.</w:t>
      </w:r>
    </w:p>
    <w:p w14:paraId="57ACB89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22.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Взаимовлияние культур.</w:t>
      </w:r>
    </w:p>
    <w:p w14:paraId="183398B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14:paraId="0E7635A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обосновывать важность сохранения культурного наследия;</w:t>
      </w:r>
    </w:p>
    <w:p w14:paraId="67F49EE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14:paraId="2E810B5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23.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Духовно-нравственные ценности российского народа.</w:t>
      </w:r>
    </w:p>
    <w:p w14:paraId="279BDE8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России;</w:t>
      </w:r>
    </w:p>
    <w:p w14:paraId="21B461B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14:paraId="20159BA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24.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Регионы России: культурное многообразие.</w:t>
      </w:r>
    </w:p>
    <w:p w14:paraId="7801E86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принципы федеративного устройства России и концепт «</w:t>
      </w:r>
      <w:proofErr w:type="spellStart"/>
      <w:r w:rsidRPr="005B4E48">
        <w:rPr>
          <w:rFonts w:eastAsia="Calibri"/>
          <w:sz w:val="20"/>
          <w:szCs w:val="20"/>
        </w:rPr>
        <w:t>полиэтничность</w:t>
      </w:r>
      <w:proofErr w:type="spellEnd"/>
      <w:r w:rsidRPr="005B4E48">
        <w:rPr>
          <w:rFonts w:eastAsia="Calibri"/>
          <w:sz w:val="20"/>
          <w:szCs w:val="20"/>
        </w:rPr>
        <w:t>»;</w:t>
      </w:r>
    </w:p>
    <w:p w14:paraId="7C3EA0B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называть основные этносы Российской Федерации и регионы, где они традиционно проживают;</w:t>
      </w:r>
    </w:p>
    <w:p w14:paraId="09A8AE4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объяснить значение словосочетаний «многонациональный народ Российской Федерации», «государствообразующий народ», «титульный этнос»;</w:t>
      </w:r>
    </w:p>
    <w:p w14:paraId="2731AD6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ценность многообразия культурных укладов народов Российской Федерации;</w:t>
      </w:r>
    </w:p>
    <w:p w14:paraId="37D5642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lastRenderedPageBreak/>
        <w:t>демонстрировать готовность к сохранению межнационального и межрелигиозного согласия в России;</w:t>
      </w:r>
    </w:p>
    <w:p w14:paraId="107077C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выделять общие черты в культуре различных народов, обосновывать их значение и причины.</w:t>
      </w:r>
    </w:p>
    <w:p w14:paraId="45AEC81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25.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Праздники в культуре народов России.</w:t>
      </w:r>
    </w:p>
    <w:p w14:paraId="5D3EA47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природе праздников и обосновывать их важность как элементов культуры;</w:t>
      </w:r>
    </w:p>
    <w:p w14:paraId="47387D7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устанавливать взаимосвязь праздников и культурного уклада;</w:t>
      </w:r>
    </w:p>
    <w:p w14:paraId="5D31167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различать основные типы праздников;</w:t>
      </w:r>
    </w:p>
    <w:p w14:paraId="3F37B8D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рассказывать о праздничных традициях народов России и собственной семьи;</w:t>
      </w:r>
    </w:p>
    <w:p w14:paraId="57BAA8E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анализировать связь праздников и истории, культуры народов России;</w:t>
      </w:r>
    </w:p>
    <w:p w14:paraId="2EEEAAD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основной смысл семейных праздников;</w:t>
      </w:r>
    </w:p>
    <w:p w14:paraId="151CDCC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определять нравственный смысл праздников народов России;</w:t>
      </w:r>
    </w:p>
    <w:p w14:paraId="0F4EED5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14:paraId="61F36EF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26.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Памятники архитектуры народов России.</w:t>
      </w:r>
    </w:p>
    <w:p w14:paraId="52F5674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14:paraId="2B86FAD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взаимосвязь между типом жилищ и типом хозяйственной деятельности;</w:t>
      </w:r>
    </w:p>
    <w:p w14:paraId="7450BB0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и уметь охарактеризовать связь между уровнем научно-технического развития и типами жилищ;</w:t>
      </w:r>
    </w:p>
    <w:p w14:paraId="5822ED1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осознавать и уметь объяснять взаимосвязь между особенностями архитектуры и духовно-нравственными ценностями народов России; </w:t>
      </w:r>
    </w:p>
    <w:p w14:paraId="4EEEF34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устанавливать связь между историей памятника и историей края, характеризовать памятники истории и культуры;</w:t>
      </w:r>
    </w:p>
    <w:p w14:paraId="3FF70BA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нравственном и научном смысле краеведческой работы.</w:t>
      </w:r>
    </w:p>
    <w:p w14:paraId="03862BD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27.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Музыкальная культура народов России.</w:t>
      </w:r>
    </w:p>
    <w:p w14:paraId="4D4C460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14:paraId="02271E2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и доказывать важность музыки как культурного явления, как формы трансляции культурных ценностей;</w:t>
      </w:r>
    </w:p>
    <w:p w14:paraId="31BBE2E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находить и обозначать средства выражения морального и нравственного смысла музыкальных произведений;</w:t>
      </w:r>
    </w:p>
    <w:p w14:paraId="0FFCAEF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основные темы музыкального творчества народов России, народные инструменты.</w:t>
      </w:r>
    </w:p>
    <w:p w14:paraId="6BD1B5B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28.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Изобразительное искусство народов России.</w:t>
      </w:r>
    </w:p>
    <w:p w14:paraId="673501D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14:paraId="7794D00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объяснить, что такое скульптура, живопись, графика, фольклорные орнаменты;</w:t>
      </w:r>
    </w:p>
    <w:p w14:paraId="22FE63F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14:paraId="144E655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находить и обозначать средства выражения морального и нравственного смысла изобразительного искусства;</w:t>
      </w:r>
    </w:p>
    <w:p w14:paraId="1E923CD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основные темы изобразительного искусства народов России.</w:t>
      </w:r>
    </w:p>
    <w:p w14:paraId="6B35624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29.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Фольклор и литература народов России.</w:t>
      </w:r>
    </w:p>
    <w:p w14:paraId="7A07BA3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понимать, что такое пословицы и поговорки, обосновывать важность и нужность этих языковых выразительных средств;</w:t>
      </w:r>
    </w:p>
    <w:p w14:paraId="157EF4C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объяснять, что такое эпос, миф, сказка, былина, песня;</w:t>
      </w:r>
    </w:p>
    <w:p w14:paraId="4281E77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14:paraId="0C9A74C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знать, что такое национальная литература и каковы её выразительные средства;</w:t>
      </w:r>
    </w:p>
    <w:p w14:paraId="1C7F1CB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оценивать морально-нравственный потенциал национальной литературы. </w:t>
      </w:r>
    </w:p>
    <w:p w14:paraId="537D35D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30.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Бытовые традиции народов России: пища, одежда, дом.</w:t>
      </w:r>
    </w:p>
    <w:p w14:paraId="0587CDD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14:paraId="45F00B7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</w:r>
    </w:p>
    <w:p w14:paraId="24F5B39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14:paraId="00F6B6D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близким через бытовые традиции народов своего края.</w:t>
      </w:r>
    </w:p>
    <w:p w14:paraId="13D2196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31.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Культурная карта России (практическое занятие).</w:t>
      </w:r>
    </w:p>
    <w:p w14:paraId="7E26159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объяснить отличия культурной географии от физической и политической географии;</w:t>
      </w:r>
    </w:p>
    <w:p w14:paraId="1617CAB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понимать, что такое культурная карта народов России;</w:t>
      </w:r>
    </w:p>
    <w:p w14:paraId="29C7AF6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описывать отдельные области культурной карты в соответствии с их особенностями.</w:t>
      </w:r>
    </w:p>
    <w:p w14:paraId="6CA1111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32.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Единство страны – залог будущего России.</w:t>
      </w:r>
    </w:p>
    <w:p w14:paraId="7A19267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14:paraId="31E5D3B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14:paraId="58F6D7C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159.5.4.2.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 xml:space="preserve">К концу обучения в </w:t>
      </w:r>
      <w:r w:rsidRPr="005B4E48">
        <w:rPr>
          <w:rFonts w:eastAsia="Calibri"/>
          <w:bCs/>
          <w:sz w:val="20"/>
          <w:szCs w:val="20"/>
        </w:rPr>
        <w:t xml:space="preserve">6 классе </w:t>
      </w:r>
      <w:r w:rsidRPr="005B4E48">
        <w:rPr>
          <w:rFonts w:eastAsia="Calibri"/>
          <w:sz w:val="20"/>
          <w:szCs w:val="20"/>
        </w:rPr>
        <w:t>обучающийся получит следующие предметные результаты по отдельным темам программы по ОДНКНР.</w:t>
      </w:r>
    </w:p>
    <w:p w14:paraId="10C1137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1. «Культура как социальность».</w:t>
      </w:r>
    </w:p>
    <w:p w14:paraId="5A15513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Мир культуры: его структура.</w:t>
      </w:r>
    </w:p>
    <w:p w14:paraId="7EDA7F2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объяснить структуру культуры как социального явления;</w:t>
      </w:r>
    </w:p>
    <w:p w14:paraId="1F4CEDE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специфику социальных явлений, их ключевые отличия от природных явлений;</w:t>
      </w:r>
    </w:p>
    <w:p w14:paraId="654ED48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14:paraId="1C3C790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lastRenderedPageBreak/>
        <w:t xml:space="preserve">понимать зависимость социальных процессов от культурно-исторических процессов; </w:t>
      </w:r>
    </w:p>
    <w:p w14:paraId="56FB61D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объяснить взаимосвязь между научно-техническим прогрессом и этапами развития социума.</w:t>
      </w:r>
    </w:p>
    <w:p w14:paraId="04E5A20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Культура России: многообразие регионов.</w:t>
      </w:r>
    </w:p>
    <w:p w14:paraId="78863C2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административно-территориальное деление России;</w:t>
      </w:r>
    </w:p>
    <w:p w14:paraId="50BEEBA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14:paraId="4762475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понимать и уметь объяснить необходимость федеративного устройства в </w:t>
      </w:r>
      <w:proofErr w:type="spellStart"/>
      <w:r w:rsidRPr="005B4E48">
        <w:rPr>
          <w:rFonts w:eastAsia="Calibri"/>
          <w:sz w:val="20"/>
          <w:szCs w:val="20"/>
        </w:rPr>
        <w:t>полиэтничном</w:t>
      </w:r>
      <w:proofErr w:type="spellEnd"/>
      <w:r w:rsidRPr="005B4E48">
        <w:rPr>
          <w:rFonts w:eastAsia="Calibri"/>
          <w:sz w:val="20"/>
          <w:szCs w:val="20"/>
        </w:rPr>
        <w:t xml:space="preserve"> государстве, важность сохранения исторической памяти отдельных этносов;</w:t>
      </w:r>
    </w:p>
    <w:p w14:paraId="2057DC3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14:paraId="65A86E1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ценность многообразия культурных укладов народов Российской Федерации;</w:t>
      </w:r>
    </w:p>
    <w:p w14:paraId="0993699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демонстрировать готовность к сохранению межнационального и межрелигиозного согласия в России;</w:t>
      </w:r>
    </w:p>
    <w:p w14:paraId="77461FB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духовную культуру всех народов России как общее достояние и богатство нашей многонациональной Родины.</w:t>
      </w:r>
    </w:p>
    <w:p w14:paraId="583B9E3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История быта как история культуры.</w:t>
      </w:r>
    </w:p>
    <w:p w14:paraId="0231DC8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смысл понятия «домашнее хозяйство» и характеризовать его типы;</w:t>
      </w:r>
    </w:p>
    <w:p w14:paraId="4DE60F7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14:paraId="0DED369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14:paraId="6052D80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4.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Прогресс: технический и социальный.</w:t>
      </w:r>
    </w:p>
    <w:p w14:paraId="65355FD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14:paraId="4BAAFE9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14:paraId="79F5E33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демонстрировать понимание роли обслуживающего труда, его социальной и духовно-нравственной важности;</w:t>
      </w:r>
    </w:p>
    <w:p w14:paraId="691B62B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взаимосвязи между механизацией домашнего труда и изменениями социальных взаимосвязей в обществе;</w:t>
      </w:r>
    </w:p>
    <w:p w14:paraId="5AA6F24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осознавать и обосновывать влияние технологий на культуру и ценности общества. </w:t>
      </w:r>
    </w:p>
    <w:p w14:paraId="51AA5C6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5.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Образование в культуре народов России.</w:t>
      </w:r>
    </w:p>
    <w:p w14:paraId="0FA87D0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об истории образования и его роли в обществе на различных этапах его развития;</w:t>
      </w:r>
    </w:p>
    <w:p w14:paraId="4DD0DDD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обосновывать роль ценностей в обществе, их зависимость от процесса познания;</w:t>
      </w:r>
    </w:p>
    <w:p w14:paraId="60DC583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специфику каждого уровня образования, её роль в современных общественных процессах;</w:t>
      </w:r>
    </w:p>
    <w:p w14:paraId="0030927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образования в современном мире и ценность знания;</w:t>
      </w:r>
    </w:p>
    <w:p w14:paraId="626FB55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образование как часть процесса формирования духовно-нравственных ориентиров человека.</w:t>
      </w:r>
    </w:p>
    <w:p w14:paraId="728BFFA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6.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Права и обязанности человека.</w:t>
      </w:r>
    </w:p>
    <w:p w14:paraId="7FDC85D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термины «права человека», «естественные права человека», «правовая культура»;</w:t>
      </w:r>
    </w:p>
    <w:p w14:paraId="4A08260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историю формирования комплекса понятий, связанных с правами;</w:t>
      </w:r>
    </w:p>
    <w:p w14:paraId="35A8DEE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обосновывать важность прав человека как привилегии и обязанности человека;</w:t>
      </w:r>
    </w:p>
    <w:p w14:paraId="2A7BE20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необходимость соблюдения прав человека;</w:t>
      </w:r>
    </w:p>
    <w:p w14:paraId="6D9B743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14:paraId="7FC6795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приводить примеры формирования правовой культуры из истории народов России.</w:t>
      </w:r>
    </w:p>
    <w:p w14:paraId="7C29AEC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7.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Общество и религия: духовно-нравственное взаимодействие.</w:t>
      </w:r>
    </w:p>
    <w:p w14:paraId="6623271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понимать смысл терминов «религия», «конфессия», «атеизм», «свободомыслие»;</w:t>
      </w:r>
    </w:p>
    <w:p w14:paraId="6D9E8D1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характеризовать основные </w:t>
      </w:r>
      <w:proofErr w:type="spellStart"/>
      <w:r w:rsidRPr="005B4E48">
        <w:rPr>
          <w:rFonts w:eastAsia="Calibri"/>
          <w:sz w:val="20"/>
          <w:szCs w:val="20"/>
        </w:rPr>
        <w:t>культурообразующие</w:t>
      </w:r>
      <w:proofErr w:type="spellEnd"/>
      <w:r w:rsidRPr="005B4E48">
        <w:rPr>
          <w:rFonts w:eastAsia="Calibri"/>
          <w:sz w:val="20"/>
          <w:szCs w:val="20"/>
        </w:rPr>
        <w:t xml:space="preserve"> конфессии;</w:t>
      </w:r>
    </w:p>
    <w:p w14:paraId="76989ED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объяснять роль религии в истории и на современном этапе общественного развития;</w:t>
      </w:r>
    </w:p>
    <w:p w14:paraId="5812DAD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обосновывать роль религий как источника культурного развития общества.</w:t>
      </w:r>
    </w:p>
    <w:p w14:paraId="6662A5F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8.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Современный мир: самое важное (практическое занятие).</w:t>
      </w:r>
    </w:p>
    <w:p w14:paraId="7185436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основные процессы, протекающие в современном обществе, его духовно-нравственные ориентиры;</w:t>
      </w:r>
    </w:p>
    <w:p w14:paraId="207898D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14:paraId="4D8D689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называть и характеризовать основные источники этого процесса, уметь доказывать теоретические положения, выдвинутые ранее на примерах из истории и культуры России. </w:t>
      </w:r>
    </w:p>
    <w:p w14:paraId="44F36BC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2. «Человек и его отражение в культуре».</w:t>
      </w:r>
    </w:p>
    <w:p w14:paraId="497AD78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9.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Духовно-нравственный облик и идеал человека.</w:t>
      </w:r>
    </w:p>
    <w:p w14:paraId="08AC651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Объяснять, как проявляется мораль и нравственность через описание личных качеств человека;</w:t>
      </w:r>
    </w:p>
    <w:p w14:paraId="58AFCD0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осознавать, какие личностные качества соотносятся с теми или иными моральными и нравственными ценностями;</w:t>
      </w:r>
    </w:p>
    <w:p w14:paraId="6B5A121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различия между этикой и этикетом и их взаимосвязь;</w:t>
      </w:r>
    </w:p>
    <w:p w14:paraId="7974AFD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и доказывать ценность свободы как залога благополучия общества, уважения к правам человека, его месту и роли в общественных процессах;</w:t>
      </w:r>
    </w:p>
    <w:p w14:paraId="0C8A502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взаимосвязь таких понятий как «свобода», «ответственность», «право» и «долг»;</w:t>
      </w:r>
    </w:p>
    <w:p w14:paraId="3130BC0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14:paraId="35AB5C8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приводить примеры идеалов человека в историко-культурном пространстве современной России.</w:t>
      </w:r>
    </w:p>
    <w:p w14:paraId="0A0948B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10.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Взросление человека в культуре народов России.</w:t>
      </w:r>
    </w:p>
    <w:p w14:paraId="213650C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Понимать различие между процессами антропогенеза и </w:t>
      </w:r>
      <w:proofErr w:type="spellStart"/>
      <w:r w:rsidRPr="005B4E48">
        <w:rPr>
          <w:rFonts w:eastAsia="Calibri"/>
          <w:sz w:val="20"/>
          <w:szCs w:val="20"/>
        </w:rPr>
        <w:t>антропосоциогенеза</w:t>
      </w:r>
      <w:proofErr w:type="spellEnd"/>
      <w:r w:rsidRPr="005B4E48">
        <w:rPr>
          <w:rFonts w:eastAsia="Calibri"/>
          <w:sz w:val="20"/>
          <w:szCs w:val="20"/>
        </w:rPr>
        <w:t>;</w:t>
      </w:r>
    </w:p>
    <w:p w14:paraId="3BC55E5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процесс взросления человека и его основные этапы, а также потребности человека для гармоничного развития существования на каждом из этапов;</w:t>
      </w:r>
    </w:p>
    <w:p w14:paraId="1DC057F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14:paraId="76FA7E7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lastRenderedPageBreak/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14:paraId="02D23A6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11.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Религия как источник нравственности.</w:t>
      </w:r>
    </w:p>
    <w:p w14:paraId="56174A7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нравственный потенциал религии;</w:t>
      </w:r>
    </w:p>
    <w:p w14:paraId="5690E19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уметь излагать нравственные принципы государствообразующих конфессий России;</w:t>
      </w:r>
    </w:p>
    <w:p w14:paraId="0F2C5D3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основные требования к нравственному идеалу человека в государствообразующих религиях современной России;</w:t>
      </w:r>
    </w:p>
    <w:p w14:paraId="33FFDEC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обосновывать важность религиозных моральных и нравственных ценностей для современного общества.</w:t>
      </w:r>
    </w:p>
    <w:p w14:paraId="7A11E75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12.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Наука как источник знания о человеке.</w:t>
      </w:r>
    </w:p>
    <w:p w14:paraId="1BE58C5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характеризовать смысл понятия «гуманитарное знание»;</w:t>
      </w:r>
    </w:p>
    <w:p w14:paraId="5044B57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определять нравственный смысл гуманитарного знания, его системообразующую роль в современной культуре;</w:t>
      </w:r>
    </w:p>
    <w:p w14:paraId="76F1D53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«культура» как процесс самопознания общества, как его внутреннюю самоактуализацию;</w:t>
      </w:r>
    </w:p>
    <w:p w14:paraId="368C9F8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и доказывать взаимосвязь различных областей гуманитарного знания.</w:t>
      </w:r>
    </w:p>
    <w:p w14:paraId="4BD0D91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13.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Этика и нравственность как категории духовной культуры.</w:t>
      </w:r>
    </w:p>
    <w:p w14:paraId="2624C8B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многосторонность понятия «этика»;</w:t>
      </w:r>
    </w:p>
    <w:p w14:paraId="6C34859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особенности этики как науки;</w:t>
      </w:r>
    </w:p>
    <w:p w14:paraId="35F5064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14:paraId="13FDF21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и необходимость нравственности для социального благополучия общества и личности.</w:t>
      </w:r>
    </w:p>
    <w:p w14:paraId="103DF7B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14.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Самопознание (практическое занятие).</w:t>
      </w:r>
    </w:p>
    <w:p w14:paraId="3455BFC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понятия «самопознание», «автобиография», «автопортрет», «рефлексия»;</w:t>
      </w:r>
    </w:p>
    <w:p w14:paraId="58AB6FB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соотносить понятия «мораль», «нравственность», «ценности» с самопознанием и рефлексией на доступном для обучающихся уровне;</w:t>
      </w:r>
    </w:p>
    <w:p w14:paraId="43E9965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доказывать и обосновывать свои нравственные убеждения.</w:t>
      </w:r>
    </w:p>
    <w:p w14:paraId="7338B5A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3. «Человек как член общества».</w:t>
      </w:r>
    </w:p>
    <w:p w14:paraId="619CECA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15.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Труд делает человека человеком.</w:t>
      </w:r>
    </w:p>
    <w:p w14:paraId="5C2EC22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важность труда и его роль в современном обществе;</w:t>
      </w:r>
    </w:p>
    <w:p w14:paraId="08DBB1C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соотносить понятия «добросовестный труд» и «экономическое благополучие»;</w:t>
      </w:r>
    </w:p>
    <w:p w14:paraId="6F3F138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объяснять понятия «безделье», «лень», «тунеядство»; </w:t>
      </w:r>
    </w:p>
    <w:p w14:paraId="61DDEB4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важность и уметь обосновать необходимость их преодоления для самого себя;</w:t>
      </w:r>
    </w:p>
    <w:p w14:paraId="1997E1B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оценивать общественные процессы в области общественной оценки труда;</w:t>
      </w:r>
    </w:p>
    <w:p w14:paraId="72BB7BB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14:paraId="1D8682A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объяснять важность труда и его экономической стоимости;</w:t>
      </w:r>
    </w:p>
    <w:p w14:paraId="4C4E68A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</w:p>
    <w:p w14:paraId="7710B1E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16.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 xml:space="preserve">Подвиг: как узнать героя? </w:t>
      </w:r>
    </w:p>
    <w:p w14:paraId="56865E8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понятия «подвиг», «героизм», «самопожертвование»;</w:t>
      </w:r>
    </w:p>
    <w:p w14:paraId="7BE48ED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отличия подвига на войне и в мирное время;</w:t>
      </w:r>
    </w:p>
    <w:p w14:paraId="0A48EAB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доказывать важность героических примеров для жизни общества;</w:t>
      </w:r>
    </w:p>
    <w:p w14:paraId="2A60ED8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знать и называть героев современного общества и исторических личностей;</w:t>
      </w:r>
    </w:p>
    <w:p w14:paraId="6384603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разграничение понятий «героизм» и «</w:t>
      </w:r>
      <w:proofErr w:type="spellStart"/>
      <w:r w:rsidRPr="005B4E48">
        <w:rPr>
          <w:rFonts w:eastAsia="Calibri"/>
          <w:sz w:val="20"/>
          <w:szCs w:val="20"/>
        </w:rPr>
        <w:t>псевдогероизм</w:t>
      </w:r>
      <w:proofErr w:type="spellEnd"/>
      <w:r w:rsidRPr="005B4E48">
        <w:rPr>
          <w:rFonts w:eastAsia="Calibri"/>
          <w:sz w:val="20"/>
          <w:szCs w:val="20"/>
        </w:rPr>
        <w:t>» через значимость для общества и понимание последствий.</w:t>
      </w:r>
    </w:p>
    <w:p w14:paraId="686B8BC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17.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Люди в обществе: духовно-нравственное взаимовлияние.</w:t>
      </w:r>
    </w:p>
    <w:p w14:paraId="00DDFF7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«социальные отношения»;</w:t>
      </w:r>
    </w:p>
    <w:p w14:paraId="5F9DB46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14:paraId="401F5E5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роль малых и больших социальных групп в нравственном состоянии личности;</w:t>
      </w:r>
    </w:p>
    <w:p w14:paraId="0E72088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понятия «дружба», «предательство», «честь», «коллективизм» и приводить примеры из истории, культуры и литературы;</w:t>
      </w:r>
    </w:p>
    <w:p w14:paraId="47BD878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и находить нравственные основания социальной взаимопомощи, в том числе благотворительности;</w:t>
      </w:r>
    </w:p>
    <w:p w14:paraId="4D05C64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характеризовать понятие «этика предпринимательства» в социальном аспекте.</w:t>
      </w:r>
    </w:p>
    <w:p w14:paraId="7195338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18.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Проблемы современного общества как отражение его духовно-нравственного самосознания.</w:t>
      </w:r>
    </w:p>
    <w:p w14:paraId="03E71E7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14:paraId="54893D8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приводить примеры таких понятий как «бедность», «асоциальная семья», «сиротство», знать и уметь обосновывать пути преодоления их последствий на доступном для понимания уровне;</w:t>
      </w:r>
    </w:p>
    <w:p w14:paraId="3009827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14:paraId="77DFBC3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19.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Духовно-нравственные ориентиры социальных отношений.</w:t>
      </w:r>
    </w:p>
    <w:p w14:paraId="5D447CC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понятия «благотворительность», «меценатство», «милосердие», «</w:t>
      </w:r>
      <w:proofErr w:type="spellStart"/>
      <w:r w:rsidRPr="005B4E48">
        <w:rPr>
          <w:rFonts w:eastAsia="Calibri"/>
          <w:sz w:val="20"/>
          <w:szCs w:val="20"/>
        </w:rPr>
        <w:t>волонтерство</w:t>
      </w:r>
      <w:proofErr w:type="spellEnd"/>
      <w:r w:rsidRPr="005B4E48">
        <w:rPr>
          <w:rFonts w:eastAsia="Calibri"/>
          <w:sz w:val="20"/>
          <w:szCs w:val="20"/>
        </w:rPr>
        <w:t>», «социальный проект», «гражданская и социальная ответственность», «общественные блага», «коллективизм» в их взаимосвязи;</w:t>
      </w:r>
    </w:p>
    <w:p w14:paraId="277375E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14:paraId="137EB45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14:paraId="7ED9923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20.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Гуманизм как сущностная характеристика духовно-нравственной культуры народов России.</w:t>
      </w:r>
    </w:p>
    <w:p w14:paraId="7BCB710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«гуманизм» как источник духовно-нравственных ценностей российского народа;</w:t>
      </w:r>
    </w:p>
    <w:p w14:paraId="46BB9E4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находить и обосновывать проявления гуманизма в историко-культурном наследии народов России;</w:t>
      </w:r>
    </w:p>
    <w:p w14:paraId="26B35B4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lastRenderedPageBreak/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14:paraId="49C0FAE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находить и объяснять гуманистические проявления в современной культуре.</w:t>
      </w:r>
    </w:p>
    <w:p w14:paraId="0B66101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21.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Социальные профессии, их важность для сохранения духовно-нравственного облика общества.</w:t>
      </w:r>
    </w:p>
    <w:p w14:paraId="65830CB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понятия «социальные профессии», «помогающие профессии»;</w:t>
      </w:r>
    </w:p>
    <w:p w14:paraId="6F8C306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иметь представление о духовно-нравственных качествах, необходимых представителям социальных профессий;</w:t>
      </w:r>
    </w:p>
    <w:p w14:paraId="7029004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осознавать и обосновывать ответственность личности при выборе социальных профессий;</w:t>
      </w:r>
    </w:p>
    <w:p w14:paraId="6FFBCA1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приводить примеры из литературы и истории, современной жизни, подтверждающие данную точку зрения.</w:t>
      </w:r>
    </w:p>
    <w:p w14:paraId="2985377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22.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Выдающиеся благотворители в истории. Благотворительность как нравственный долг.</w:t>
      </w:r>
    </w:p>
    <w:p w14:paraId="76AD98F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«благотворительность» и его эволюцию в истории России;</w:t>
      </w:r>
    </w:p>
    <w:p w14:paraId="7CD2E3B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14:paraId="4176101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«социальный долг», обосновывать его важную роль в жизни общества;</w:t>
      </w:r>
    </w:p>
    <w:p w14:paraId="6953EF8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приводить примеры выдающихся благотворителей в истории и современной России; </w:t>
      </w:r>
    </w:p>
    <w:p w14:paraId="541948E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смысл внеэкономической благотворительности: волонтёрской деятельности, аргументированно объяснять её важность.</w:t>
      </w:r>
    </w:p>
    <w:p w14:paraId="690F134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23.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Выдающиеся учёные России. Наука как источник социального и духовного прогресса общества.</w:t>
      </w:r>
    </w:p>
    <w:p w14:paraId="02641FB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«наука»;</w:t>
      </w:r>
    </w:p>
    <w:p w14:paraId="5622099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14:paraId="72D7030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называть имена выдающихся учёных России;</w:t>
      </w:r>
    </w:p>
    <w:p w14:paraId="3D9D241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понимания истории науки, получения и обоснования научного знания;</w:t>
      </w:r>
    </w:p>
    <w:p w14:paraId="507DCDA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и доказывать важность науки для благополучия общества, страны и государства;</w:t>
      </w:r>
    </w:p>
    <w:p w14:paraId="0546ACCD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морали и нравственности в науке, её роль и вклад в доказательство этих понятий.</w:t>
      </w:r>
    </w:p>
    <w:p w14:paraId="035FEC0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24.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Моя профессия (практическое занятие).</w:t>
      </w:r>
    </w:p>
    <w:p w14:paraId="11ED5FF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«профессия», предполагать характер и цель труда в определённой профессии;</w:t>
      </w:r>
    </w:p>
    <w:p w14:paraId="5A8767C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преимущества выбранной профессии, характеризовать её вклад в общество, называть духовно-нравственные качества человека, необходимые в этом виде труда.</w:t>
      </w:r>
    </w:p>
    <w:p w14:paraId="17A4864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Тематический блок 4. «Родина и патриотизм».</w:t>
      </w:r>
    </w:p>
    <w:p w14:paraId="1DC0DF0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25.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Гражданин.</w:t>
      </w:r>
    </w:p>
    <w:p w14:paraId="0B3841E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понятия «Родина» и «гражданство», объяснять их взаимосвязь;</w:t>
      </w:r>
    </w:p>
    <w:p w14:paraId="0845A75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духовно-нравственный характер патриотизма, ценностей гражданского самосознания;</w:t>
      </w:r>
    </w:p>
    <w:p w14:paraId="7330AB2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и уметь обосновывать нравственные качества гражданина.</w:t>
      </w:r>
    </w:p>
    <w:p w14:paraId="2D242555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26.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Патриотизм.</w:t>
      </w:r>
    </w:p>
    <w:p w14:paraId="5EB9001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«патриотизм»;</w:t>
      </w:r>
    </w:p>
    <w:p w14:paraId="7A44BCB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приводить примеры патриотизма в истории и современном обществе;</w:t>
      </w:r>
    </w:p>
    <w:p w14:paraId="3A08437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14:paraId="6A122D9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обосновывать важность патриотизма.</w:t>
      </w:r>
    </w:p>
    <w:p w14:paraId="566BB42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27.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Защита Родины: подвиг или долг?</w:t>
      </w:r>
    </w:p>
    <w:p w14:paraId="7CEAFBC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 xml:space="preserve">Характеризовать понятия «война» и «мир»; </w:t>
      </w:r>
    </w:p>
    <w:p w14:paraId="5DCA09A9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доказывать важность сохранения мира и согласия;</w:t>
      </w:r>
    </w:p>
    <w:p w14:paraId="2AE188B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роль защиты Отечества, её важность для гражданина;</w:t>
      </w:r>
    </w:p>
    <w:p w14:paraId="294692A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понимать особенности защиты чести Отечества в спорте, науке, культуре;</w:t>
      </w:r>
    </w:p>
    <w:p w14:paraId="1375A12F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понятия «военный подвиг», «честь», «доблесть», обосновывать их важность, приводить примеры их проявлений.</w:t>
      </w:r>
    </w:p>
    <w:p w14:paraId="22B5539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28.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Государство. Россия – наша родина.</w:t>
      </w:r>
    </w:p>
    <w:p w14:paraId="2155186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«государство»;</w:t>
      </w:r>
    </w:p>
    <w:p w14:paraId="58952E7C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выделять и формулировать основные особенности Российского государства с использованием исторических фактов и духовно-нравственные ценностей;</w:t>
      </w:r>
    </w:p>
    <w:p w14:paraId="6E251E7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«закон» как существенную часть гражданской идентичности человека;</w:t>
      </w:r>
    </w:p>
    <w:p w14:paraId="210DB54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14:paraId="25EF8782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29.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Гражданская идентичность (практическое занятие).</w:t>
      </w:r>
    </w:p>
    <w:p w14:paraId="712E5A9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14:paraId="1A56674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обосновывать важность духовно-нравственных качеств гражданина, указывать их источники.</w:t>
      </w:r>
    </w:p>
    <w:p w14:paraId="7FC55546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30.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Моя школа и мой класс (практическое занятие).</w:t>
      </w:r>
    </w:p>
    <w:p w14:paraId="5065650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«добрые дела» в контексте оценки собственных действий, их нравственного характера;</w:t>
      </w:r>
    </w:p>
    <w:p w14:paraId="5CE0938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находить примеры добрых дел в реальности и уметь адаптировать их к потребностям класса.</w:t>
      </w:r>
    </w:p>
    <w:p w14:paraId="2E889CC7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31.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Человек: какой он? (практическое занятие).</w:t>
      </w:r>
    </w:p>
    <w:p w14:paraId="49F34600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понятие «человек» как духовно-нравственный идеал;</w:t>
      </w:r>
    </w:p>
    <w:p w14:paraId="14D1415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приводить примеры духовно-нравственного идеала в культуре;</w:t>
      </w:r>
    </w:p>
    <w:p w14:paraId="3AC3C00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формулировать свой идеал человека и нравственные качества, которые ему присущи.</w:t>
      </w:r>
    </w:p>
    <w:p w14:paraId="02AAB33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Тема 32.</w:t>
      </w:r>
      <w:r w:rsidRPr="005B4E48">
        <w:rPr>
          <w:rFonts w:eastAsia="Calibri"/>
          <w:sz w:val="20"/>
          <w:szCs w:val="20"/>
          <w:lang w:val="en-US"/>
        </w:rPr>
        <w:t> </w:t>
      </w:r>
      <w:r w:rsidRPr="005B4E48">
        <w:rPr>
          <w:rFonts w:eastAsia="Calibri"/>
          <w:sz w:val="20"/>
          <w:szCs w:val="20"/>
        </w:rPr>
        <w:t>Человек и культура (проект).</w:t>
      </w:r>
    </w:p>
    <w:p w14:paraId="69A95928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Характеризовать грани взаимодействия человека и культуры;</w:t>
      </w:r>
    </w:p>
    <w:p w14:paraId="20CE452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14:paraId="243EB531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показать взаимосвязь человека и культуры через их взаимовлияние;</w:t>
      </w:r>
    </w:p>
    <w:p w14:paraId="14B9E71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lastRenderedPageBreak/>
        <w:t>характеризовать основные признаки понятия «человек» с использованием исторических и культурных примеров, их осмысление и оценку, как с положительной, так и с отрицательной стороны.</w:t>
      </w:r>
    </w:p>
    <w:p w14:paraId="3AE3A32B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Система оценки результатов обучения.</w:t>
      </w:r>
    </w:p>
    <w:p w14:paraId="49F7707A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следующие.</w:t>
      </w:r>
    </w:p>
    <w:p w14:paraId="34A2D994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14:paraId="6681D3C3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оптимизации, проектные работы обучающихся, фиксирующие их достижения в ходе образовательной деятельности и взаимодействия в социуме (классе), мониторинги сформированности духовно-нравственных ценностей личности, включающие традиционные ценности как опорные элементы ценностных ориентаций обучающихся.</w:t>
      </w:r>
    </w:p>
    <w:p w14:paraId="1DA5C73E" w14:textId="77777777" w:rsidR="000D164B" w:rsidRPr="005B4E48" w:rsidRDefault="000D164B" w:rsidP="000D164B">
      <w:pPr>
        <w:ind w:firstLine="709"/>
        <w:jc w:val="both"/>
        <w:rPr>
          <w:rFonts w:eastAsia="Calibri"/>
          <w:sz w:val="20"/>
          <w:szCs w:val="20"/>
        </w:rPr>
      </w:pPr>
      <w:r w:rsidRPr="005B4E48">
        <w:rPr>
          <w:rFonts w:eastAsia="Calibri"/>
          <w:sz w:val="20"/>
          <w:szCs w:val="20"/>
        </w:rPr>
        <w:t>При этом непосредственное оценивание остаётся прерогативной образовательной организации с учётом обозначенных в программе по ОДНКНР предметных, личностных и метапредметных результатов.</w:t>
      </w:r>
    </w:p>
    <w:p w14:paraId="214B345B" w14:textId="77777777" w:rsidR="000D164B" w:rsidRDefault="000D164B" w:rsidP="003B7FA0">
      <w:pPr>
        <w:outlineLvl w:val="0"/>
        <w:rPr>
          <w:b/>
          <w:bCs/>
          <w:sz w:val="24"/>
          <w:szCs w:val="24"/>
        </w:rPr>
      </w:pPr>
    </w:p>
    <w:p w14:paraId="6D320C7C" w14:textId="6C6D7F22" w:rsidR="00086AF0" w:rsidRDefault="00A926A4" w:rsidP="003B7FA0">
      <w:pPr>
        <w:outlineLvl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1D1F8E26" wp14:editId="5E9D1594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0A95A8" id="Rectangle 4" o:spid="_x0000_s1026" style="position:absolute;margin-left:33.3pt;margin-top:22.9pt;width:528.15pt;height:.6pt;z-index:-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" fillcolor="black" stroked="f">
                <w10:wrap type="topAndBottom" anchorx="page"/>
              </v:rect>
            </w:pict>
          </mc:Fallback>
        </mc:AlternateContent>
      </w:r>
      <w:r>
        <w:rPr>
          <w:b/>
          <w:bCs/>
          <w:sz w:val="24"/>
          <w:szCs w:val="24"/>
        </w:rPr>
        <w:t>ПОУРОЧНОЕ</w:t>
      </w:r>
      <w:r>
        <w:rPr>
          <w:b/>
          <w:bCs/>
          <w:spacing w:val="-1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ПЛАНИРОВАНИЕ</w:t>
      </w:r>
    </w:p>
    <w:p w14:paraId="3415EC15" w14:textId="77777777" w:rsidR="00086AF0" w:rsidRDefault="00086AF0" w:rsidP="003B7FA0"/>
    <w:p w14:paraId="480E9EFF" w14:textId="77777777" w:rsidR="00086AF0" w:rsidRDefault="00A926A4" w:rsidP="003B7FA0">
      <w:pPr>
        <w:rPr>
          <w:b/>
          <w:sz w:val="24"/>
        </w:rPr>
      </w:pPr>
      <w:r>
        <w:rPr>
          <w:b/>
          <w:sz w:val="24"/>
        </w:rPr>
        <w:t>5 КЛАСС</w:t>
      </w:r>
    </w:p>
    <w:p w14:paraId="73F66D68" w14:textId="77777777" w:rsidR="00086AF0" w:rsidRDefault="00086AF0" w:rsidP="003B7FA0"/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4381"/>
        <w:gridCol w:w="732"/>
        <w:gridCol w:w="1058"/>
        <w:gridCol w:w="998"/>
        <w:gridCol w:w="6"/>
        <w:gridCol w:w="1642"/>
        <w:gridCol w:w="6"/>
        <w:gridCol w:w="1642"/>
        <w:gridCol w:w="6"/>
      </w:tblGrid>
      <w:tr w:rsidR="00D5043B" w14:paraId="036BEC8D" w14:textId="787FF4EF" w:rsidTr="00D5043B">
        <w:trPr>
          <w:trHeight w:val="477"/>
        </w:trPr>
        <w:tc>
          <w:tcPr>
            <w:tcW w:w="504" w:type="dxa"/>
            <w:vMerge w:val="restart"/>
          </w:tcPr>
          <w:p w14:paraId="4FD027A4" w14:textId="77777777" w:rsidR="00D5043B" w:rsidRDefault="00D5043B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81" w:type="dxa"/>
            <w:vMerge w:val="restart"/>
          </w:tcPr>
          <w:p w14:paraId="7F8D97F7" w14:textId="77777777" w:rsidR="00D5043B" w:rsidRPr="00D63214" w:rsidRDefault="00D5043B" w:rsidP="003B7FA0">
            <w:pPr>
              <w:rPr>
                <w:b/>
                <w:sz w:val="24"/>
              </w:rPr>
            </w:pPr>
            <w:r w:rsidRPr="00D63214">
              <w:rPr>
                <w:b/>
                <w:sz w:val="24"/>
              </w:rPr>
              <w:t>Тема</w:t>
            </w:r>
            <w:r w:rsidRPr="00D63214">
              <w:rPr>
                <w:b/>
                <w:spacing w:val="-3"/>
                <w:sz w:val="24"/>
              </w:rPr>
              <w:t xml:space="preserve"> </w:t>
            </w:r>
            <w:r w:rsidRPr="00D63214">
              <w:rPr>
                <w:b/>
                <w:sz w:val="24"/>
              </w:rPr>
              <w:t>урока</w:t>
            </w:r>
          </w:p>
        </w:tc>
        <w:tc>
          <w:tcPr>
            <w:tcW w:w="2794" w:type="dxa"/>
            <w:gridSpan w:val="4"/>
          </w:tcPr>
          <w:p w14:paraId="760BD351" w14:textId="77777777" w:rsidR="00D5043B" w:rsidRDefault="00D5043B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648" w:type="dxa"/>
            <w:gridSpan w:val="2"/>
          </w:tcPr>
          <w:p w14:paraId="3EB6BC8B" w14:textId="77777777" w:rsidR="00D5043B" w:rsidRDefault="00D5043B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648" w:type="dxa"/>
            <w:gridSpan w:val="2"/>
          </w:tcPr>
          <w:p w14:paraId="5FE45C00" w14:textId="3C2A3AEE" w:rsidR="00D5043B" w:rsidRDefault="00D5043B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Дата проведения урока</w:t>
            </w:r>
          </w:p>
        </w:tc>
      </w:tr>
      <w:tr w:rsidR="00D5043B" w14:paraId="71C7F69B" w14:textId="56AA4A7C" w:rsidTr="00D5043B">
        <w:trPr>
          <w:gridAfter w:val="1"/>
          <w:wAfter w:w="6" w:type="dxa"/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14:paraId="5E5E9EB5" w14:textId="77777777" w:rsidR="00D5043B" w:rsidRDefault="00D5043B" w:rsidP="003B7FA0">
            <w:pPr>
              <w:rPr>
                <w:sz w:val="2"/>
                <w:szCs w:val="2"/>
              </w:rPr>
            </w:pPr>
          </w:p>
        </w:tc>
        <w:tc>
          <w:tcPr>
            <w:tcW w:w="4381" w:type="dxa"/>
            <w:vMerge/>
            <w:tcBorders>
              <w:top w:val="nil"/>
            </w:tcBorders>
          </w:tcPr>
          <w:p w14:paraId="6EFB7C83" w14:textId="77777777" w:rsidR="00D5043B" w:rsidRPr="00D63214" w:rsidRDefault="00D5043B" w:rsidP="003B7FA0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40E4A9F9" w14:textId="77777777" w:rsidR="00D5043B" w:rsidRDefault="00D5043B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058" w:type="dxa"/>
          </w:tcPr>
          <w:p w14:paraId="1F597D04" w14:textId="77777777" w:rsidR="00D5043B" w:rsidRDefault="00D5043B" w:rsidP="003B7FA0">
            <w:pPr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998" w:type="dxa"/>
          </w:tcPr>
          <w:p w14:paraId="471DC7D6" w14:textId="77777777" w:rsidR="00D5043B" w:rsidRDefault="00D5043B" w:rsidP="003B7FA0">
            <w:pPr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48" w:type="dxa"/>
            <w:gridSpan w:val="2"/>
            <w:tcBorders>
              <w:top w:val="nil"/>
            </w:tcBorders>
          </w:tcPr>
          <w:p w14:paraId="5C883E39" w14:textId="77777777" w:rsidR="00D5043B" w:rsidRDefault="00D5043B" w:rsidP="003B7FA0">
            <w:pPr>
              <w:rPr>
                <w:sz w:val="2"/>
                <w:szCs w:val="2"/>
              </w:rPr>
            </w:pPr>
          </w:p>
        </w:tc>
        <w:tc>
          <w:tcPr>
            <w:tcW w:w="1648" w:type="dxa"/>
            <w:gridSpan w:val="2"/>
            <w:tcBorders>
              <w:top w:val="nil"/>
            </w:tcBorders>
          </w:tcPr>
          <w:p w14:paraId="5DF852C2" w14:textId="77777777" w:rsidR="00D5043B" w:rsidRDefault="00D5043B" w:rsidP="003B7FA0">
            <w:pPr>
              <w:rPr>
                <w:sz w:val="2"/>
                <w:szCs w:val="2"/>
              </w:rPr>
            </w:pPr>
          </w:p>
        </w:tc>
      </w:tr>
      <w:tr w:rsidR="00D5043B" w14:paraId="0FF9A26B" w14:textId="1A8BC2E8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1F4C99B6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81" w:type="dxa"/>
          </w:tcPr>
          <w:p w14:paraId="58B1A944" w14:textId="651CDA3B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Зачем изучать курс «Основы духовно-нравственной культуры народов России»?</w:t>
            </w:r>
          </w:p>
        </w:tc>
        <w:tc>
          <w:tcPr>
            <w:tcW w:w="732" w:type="dxa"/>
          </w:tcPr>
          <w:p w14:paraId="32B780DA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44D6FB4B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06734CC2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10546028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7EC0FD5E" w14:textId="37ECF0ED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01.09.23</w:t>
            </w:r>
          </w:p>
        </w:tc>
      </w:tr>
      <w:tr w:rsidR="00D5043B" w14:paraId="3A2D03EF" w14:textId="4CC4FD1A" w:rsidTr="00D5043B">
        <w:trPr>
          <w:gridAfter w:val="1"/>
          <w:wAfter w:w="6" w:type="dxa"/>
          <w:trHeight w:val="701"/>
        </w:trPr>
        <w:tc>
          <w:tcPr>
            <w:tcW w:w="504" w:type="dxa"/>
          </w:tcPr>
          <w:p w14:paraId="76D8AC13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81" w:type="dxa"/>
          </w:tcPr>
          <w:p w14:paraId="714E407F" w14:textId="03308B14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Наш дом — Россия.</w:t>
            </w:r>
          </w:p>
        </w:tc>
        <w:tc>
          <w:tcPr>
            <w:tcW w:w="732" w:type="dxa"/>
          </w:tcPr>
          <w:p w14:paraId="620D420B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31AB8E38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1D7BB53D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2DE4B629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3C2EB553" w14:textId="0E470615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8.09</w:t>
            </w:r>
          </w:p>
        </w:tc>
      </w:tr>
      <w:tr w:rsidR="00D5043B" w14:paraId="620B79CC" w14:textId="66EEF3B0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6BFCB4C6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81" w:type="dxa"/>
          </w:tcPr>
          <w:p w14:paraId="58AFFEAC" w14:textId="4E5BD659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Язык и история.</w:t>
            </w:r>
          </w:p>
        </w:tc>
        <w:tc>
          <w:tcPr>
            <w:tcW w:w="732" w:type="dxa"/>
          </w:tcPr>
          <w:p w14:paraId="72C9F84E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4947B0C9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5E55F0F3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220983A1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78078C2A" w14:textId="12664B58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15.09</w:t>
            </w:r>
          </w:p>
        </w:tc>
      </w:tr>
      <w:tr w:rsidR="00D5043B" w14:paraId="66AF9697" w14:textId="5499104E" w:rsidTr="00D5043B">
        <w:trPr>
          <w:gridAfter w:val="1"/>
          <w:wAfter w:w="6" w:type="dxa"/>
          <w:trHeight w:val="1149"/>
        </w:trPr>
        <w:tc>
          <w:tcPr>
            <w:tcW w:w="504" w:type="dxa"/>
          </w:tcPr>
          <w:p w14:paraId="6D4C7DCB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81" w:type="dxa"/>
          </w:tcPr>
          <w:p w14:paraId="2A82CA29" w14:textId="5414DC8D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Русский язык — язык общения и язык возможностей.</w:t>
            </w:r>
          </w:p>
        </w:tc>
        <w:tc>
          <w:tcPr>
            <w:tcW w:w="732" w:type="dxa"/>
          </w:tcPr>
          <w:p w14:paraId="769252A5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66797648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5CBB8930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218AD8E5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0F1373A7" w14:textId="0628BC6A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22.09</w:t>
            </w:r>
          </w:p>
        </w:tc>
      </w:tr>
      <w:tr w:rsidR="00D5043B" w14:paraId="20219B12" w14:textId="7848960C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7931110B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81" w:type="dxa"/>
          </w:tcPr>
          <w:p w14:paraId="6A67CC4E" w14:textId="12D1C754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Истоки родной культуры.</w:t>
            </w:r>
          </w:p>
        </w:tc>
        <w:tc>
          <w:tcPr>
            <w:tcW w:w="732" w:type="dxa"/>
          </w:tcPr>
          <w:p w14:paraId="2B15A92C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7907D8D8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3D16CAD5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2E702AAB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13B13609" w14:textId="1B0D4E58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29.09</w:t>
            </w:r>
          </w:p>
        </w:tc>
      </w:tr>
      <w:tr w:rsidR="00D5043B" w14:paraId="0ED3F97F" w14:textId="1072AB7F" w:rsidTr="00D5043B">
        <w:trPr>
          <w:gridAfter w:val="1"/>
          <w:wAfter w:w="6" w:type="dxa"/>
          <w:trHeight w:val="638"/>
        </w:trPr>
        <w:tc>
          <w:tcPr>
            <w:tcW w:w="504" w:type="dxa"/>
          </w:tcPr>
          <w:p w14:paraId="4446B6D0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81" w:type="dxa"/>
          </w:tcPr>
          <w:p w14:paraId="67E02905" w14:textId="5651097E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Материальная культура.</w:t>
            </w:r>
          </w:p>
        </w:tc>
        <w:tc>
          <w:tcPr>
            <w:tcW w:w="732" w:type="dxa"/>
          </w:tcPr>
          <w:p w14:paraId="1D928E65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1A6D698C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7276E3D1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560EBF76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1A29F1C5" w14:textId="5AE055D9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6.10</w:t>
            </w:r>
          </w:p>
        </w:tc>
      </w:tr>
      <w:tr w:rsidR="00D5043B" w14:paraId="48747F79" w14:textId="562CC2BF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751738A0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381" w:type="dxa"/>
          </w:tcPr>
          <w:p w14:paraId="16E45ADF" w14:textId="7DBD812B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Духовная культура</w:t>
            </w:r>
          </w:p>
        </w:tc>
        <w:tc>
          <w:tcPr>
            <w:tcW w:w="732" w:type="dxa"/>
          </w:tcPr>
          <w:p w14:paraId="517EE385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0BEB3C3D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5A72983F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7947898B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0E37EB5D" w14:textId="5DF03651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13.10</w:t>
            </w:r>
          </w:p>
        </w:tc>
      </w:tr>
      <w:tr w:rsidR="00D5043B" w14:paraId="27183B08" w14:textId="124CF753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384B270A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81" w:type="dxa"/>
          </w:tcPr>
          <w:p w14:paraId="36257B8E" w14:textId="31CDEBA5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Культура и религия</w:t>
            </w:r>
          </w:p>
        </w:tc>
        <w:tc>
          <w:tcPr>
            <w:tcW w:w="732" w:type="dxa"/>
          </w:tcPr>
          <w:p w14:paraId="5701D704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7CA2ABE3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07A911D7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7C1E07A5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2DB8E8E5" w14:textId="5834B640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20.10</w:t>
            </w:r>
          </w:p>
        </w:tc>
      </w:tr>
      <w:tr w:rsidR="00D5043B" w14:paraId="7682F3B1" w14:textId="29CB6672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679D5F92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381" w:type="dxa"/>
          </w:tcPr>
          <w:p w14:paraId="1B6850B0" w14:textId="026DCD38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Культура и образование</w:t>
            </w:r>
          </w:p>
        </w:tc>
        <w:tc>
          <w:tcPr>
            <w:tcW w:w="732" w:type="dxa"/>
          </w:tcPr>
          <w:p w14:paraId="0BEC31F4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7F451216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17D3DBE4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35A78415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7B25E14D" w14:textId="67C4C7F9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27.10</w:t>
            </w:r>
          </w:p>
        </w:tc>
      </w:tr>
      <w:tr w:rsidR="00D5043B" w14:paraId="196B37AB" w14:textId="77414885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18CBB3E1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381" w:type="dxa"/>
          </w:tcPr>
          <w:p w14:paraId="59C08BD7" w14:textId="7F4474A8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Многообразие культур России (практическое занятие)</w:t>
            </w:r>
          </w:p>
        </w:tc>
        <w:tc>
          <w:tcPr>
            <w:tcW w:w="732" w:type="dxa"/>
          </w:tcPr>
          <w:p w14:paraId="4AC18D6C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7E5B4BA9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0F729406" w14:textId="77777777" w:rsidR="00D5043B" w:rsidRDefault="00D5043B" w:rsidP="00D6321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648" w:type="dxa"/>
            <w:gridSpan w:val="2"/>
          </w:tcPr>
          <w:p w14:paraId="39A566F2" w14:textId="77777777" w:rsidR="00D5043B" w:rsidRDefault="00D5043B" w:rsidP="00D63214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648" w:type="dxa"/>
            <w:gridSpan w:val="2"/>
          </w:tcPr>
          <w:p w14:paraId="1E8818C5" w14:textId="0E06B518" w:rsidR="00D5043B" w:rsidRPr="00AD02DF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10.11</w:t>
            </w:r>
          </w:p>
        </w:tc>
      </w:tr>
      <w:tr w:rsidR="00D5043B" w14:paraId="6A77BA02" w14:textId="662AFA2E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41436839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381" w:type="dxa"/>
          </w:tcPr>
          <w:p w14:paraId="52022906" w14:textId="126205E0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Семья — хранитель духовных ценностей</w:t>
            </w:r>
          </w:p>
        </w:tc>
        <w:tc>
          <w:tcPr>
            <w:tcW w:w="732" w:type="dxa"/>
          </w:tcPr>
          <w:p w14:paraId="37ECAE9C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0DF371F0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4F66C0CE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33FF76A7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19CCB4E5" w14:textId="622B234D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17.11</w:t>
            </w:r>
          </w:p>
        </w:tc>
      </w:tr>
      <w:tr w:rsidR="00D5043B" w14:paraId="04E6246E" w14:textId="5D44642C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0E27DAA9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12.</w:t>
            </w:r>
          </w:p>
        </w:tc>
        <w:tc>
          <w:tcPr>
            <w:tcW w:w="4381" w:type="dxa"/>
          </w:tcPr>
          <w:p w14:paraId="29FC4982" w14:textId="607620F8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Родина начинается с семьи</w:t>
            </w:r>
          </w:p>
        </w:tc>
        <w:tc>
          <w:tcPr>
            <w:tcW w:w="732" w:type="dxa"/>
          </w:tcPr>
          <w:p w14:paraId="4E9CB7F9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6D4AAAB0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64831CF8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14FB39D4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23C3C18E" w14:textId="550D2013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24.11</w:t>
            </w:r>
          </w:p>
        </w:tc>
      </w:tr>
      <w:tr w:rsidR="00D5043B" w14:paraId="3B730F0C" w14:textId="27E528B3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0C103C19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381" w:type="dxa"/>
          </w:tcPr>
          <w:p w14:paraId="65DE3E08" w14:textId="3E6E73FE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Традиции семейного воспитания в России</w:t>
            </w:r>
          </w:p>
        </w:tc>
        <w:tc>
          <w:tcPr>
            <w:tcW w:w="732" w:type="dxa"/>
          </w:tcPr>
          <w:p w14:paraId="19FEA687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594758EA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212AFAFA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08EB06DD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1D5712C7" w14:textId="15600992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</w:tr>
      <w:tr w:rsidR="00D5043B" w14:paraId="244A21B8" w14:textId="3078152A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48151321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381" w:type="dxa"/>
          </w:tcPr>
          <w:p w14:paraId="6B8BB5AC" w14:textId="66FA0211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Образ семьи в культуре народов России</w:t>
            </w:r>
          </w:p>
        </w:tc>
        <w:tc>
          <w:tcPr>
            <w:tcW w:w="732" w:type="dxa"/>
          </w:tcPr>
          <w:p w14:paraId="69C57BC5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582A312C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65AD4172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42B491CC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09D0C0EE" w14:textId="1C52D8D3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8.12</w:t>
            </w:r>
          </w:p>
        </w:tc>
      </w:tr>
      <w:tr w:rsidR="00D5043B" w14:paraId="64641E36" w14:textId="288627AE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4AFC44D1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381" w:type="dxa"/>
          </w:tcPr>
          <w:p w14:paraId="4AE8EFE0" w14:textId="2A600823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Труд в истории семьи</w:t>
            </w:r>
          </w:p>
        </w:tc>
        <w:tc>
          <w:tcPr>
            <w:tcW w:w="732" w:type="dxa"/>
          </w:tcPr>
          <w:p w14:paraId="65473811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783EE041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1F2E1606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460FBA1F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3DAD010C" w14:textId="7B03EF42" w:rsidR="00D5043B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15.12</w:t>
            </w:r>
          </w:p>
        </w:tc>
      </w:tr>
      <w:tr w:rsidR="00D5043B" w14:paraId="7E23DB94" w14:textId="310E0419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6FE7ED7C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381" w:type="dxa"/>
          </w:tcPr>
          <w:p w14:paraId="2F8E8F28" w14:textId="3FCD44B6" w:rsidR="00D5043B" w:rsidRPr="00D63214" w:rsidRDefault="00D5043B" w:rsidP="00D63214">
            <w:pPr>
              <w:rPr>
                <w:sz w:val="24"/>
              </w:rPr>
            </w:pPr>
            <w:r w:rsidRPr="00D63214">
              <w:rPr>
                <w:bCs/>
                <w:sz w:val="24"/>
                <w:szCs w:val="24"/>
              </w:rPr>
              <w:t>Семья в современном мире (практическое занятие)</w:t>
            </w:r>
          </w:p>
        </w:tc>
        <w:tc>
          <w:tcPr>
            <w:tcW w:w="732" w:type="dxa"/>
          </w:tcPr>
          <w:p w14:paraId="0B16B498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011AF481" w14:textId="77777777" w:rsidR="00D5043B" w:rsidRDefault="00D5043B" w:rsidP="00D63214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02229EB5" w14:textId="77777777" w:rsidR="00D5043B" w:rsidRDefault="00D5043B" w:rsidP="00D63214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648" w:type="dxa"/>
            <w:gridSpan w:val="2"/>
          </w:tcPr>
          <w:p w14:paraId="052F2ED2" w14:textId="77777777" w:rsidR="00D5043B" w:rsidRDefault="00D5043B" w:rsidP="00D63214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648" w:type="dxa"/>
            <w:gridSpan w:val="2"/>
          </w:tcPr>
          <w:p w14:paraId="01C00BA7" w14:textId="67E2894E" w:rsidR="00D5043B" w:rsidRPr="00AD02DF" w:rsidRDefault="00AD02DF" w:rsidP="00D63214">
            <w:pPr>
              <w:rPr>
                <w:sz w:val="24"/>
              </w:rPr>
            </w:pPr>
            <w:r>
              <w:rPr>
                <w:sz w:val="24"/>
              </w:rPr>
              <w:t>22.12</w:t>
            </w:r>
          </w:p>
        </w:tc>
      </w:tr>
      <w:tr w:rsidR="00D5043B" w14:paraId="383FDA61" w14:textId="3F8BAD9B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40ABB18D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381" w:type="dxa"/>
          </w:tcPr>
          <w:p w14:paraId="15C7479D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Личность — общество — культура</w:t>
            </w:r>
          </w:p>
        </w:tc>
        <w:tc>
          <w:tcPr>
            <w:tcW w:w="732" w:type="dxa"/>
          </w:tcPr>
          <w:p w14:paraId="1913204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0DC97619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04C442B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783F878B" w14:textId="4CE082B5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6C8FE608" w14:textId="2318A113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29.12</w:t>
            </w:r>
          </w:p>
        </w:tc>
      </w:tr>
      <w:tr w:rsidR="00D5043B" w14:paraId="63A92A37" w14:textId="67789FC3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04A990E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381" w:type="dxa"/>
          </w:tcPr>
          <w:p w14:paraId="7827F92D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Духовный мир человека. Человек — творец культуры</w:t>
            </w:r>
          </w:p>
        </w:tc>
        <w:tc>
          <w:tcPr>
            <w:tcW w:w="732" w:type="dxa"/>
          </w:tcPr>
          <w:p w14:paraId="308F33B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00BF39B7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4315D33C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37556FA7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1995FA8C" w14:textId="68F55384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12.01</w:t>
            </w:r>
          </w:p>
        </w:tc>
      </w:tr>
      <w:tr w:rsidR="00D5043B" w14:paraId="7BBF99F9" w14:textId="29B98642" w:rsidTr="00D5043B">
        <w:trPr>
          <w:gridAfter w:val="1"/>
          <w:wAfter w:w="6" w:type="dxa"/>
          <w:trHeight w:val="769"/>
        </w:trPr>
        <w:tc>
          <w:tcPr>
            <w:tcW w:w="504" w:type="dxa"/>
          </w:tcPr>
          <w:p w14:paraId="6BC563EF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381" w:type="dxa"/>
          </w:tcPr>
          <w:p w14:paraId="0E97AD81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Личность и духовно-нравственные ценности</w:t>
            </w:r>
          </w:p>
        </w:tc>
        <w:tc>
          <w:tcPr>
            <w:tcW w:w="732" w:type="dxa"/>
          </w:tcPr>
          <w:p w14:paraId="6BE7F412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3C8B37F2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43EE1DD9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20FBECFE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 опрос;</w:t>
            </w:r>
          </w:p>
        </w:tc>
        <w:tc>
          <w:tcPr>
            <w:tcW w:w="1648" w:type="dxa"/>
            <w:gridSpan w:val="2"/>
          </w:tcPr>
          <w:p w14:paraId="4D604AB2" w14:textId="15101F83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19.01</w:t>
            </w:r>
          </w:p>
        </w:tc>
      </w:tr>
      <w:tr w:rsidR="00D5043B" w14:paraId="12C26A5F" w14:textId="021E7BC4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0082CD29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381" w:type="dxa"/>
          </w:tcPr>
          <w:p w14:paraId="3505605B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Историческая память как духовно-нравственная ценность</w:t>
            </w:r>
          </w:p>
        </w:tc>
        <w:tc>
          <w:tcPr>
            <w:tcW w:w="732" w:type="dxa"/>
          </w:tcPr>
          <w:p w14:paraId="2A4E6152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1BF8591A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217EEF29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1DA9B646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 опрос;</w:t>
            </w:r>
          </w:p>
        </w:tc>
        <w:tc>
          <w:tcPr>
            <w:tcW w:w="1648" w:type="dxa"/>
            <w:gridSpan w:val="2"/>
          </w:tcPr>
          <w:p w14:paraId="667EAD4C" w14:textId="513E7FED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</w:tr>
      <w:tr w:rsidR="00D5043B" w14:paraId="28DAE312" w14:textId="24CB2510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47776C8E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381" w:type="dxa"/>
          </w:tcPr>
          <w:p w14:paraId="4B8C61F5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Литература как язык культуры</w:t>
            </w:r>
          </w:p>
        </w:tc>
        <w:tc>
          <w:tcPr>
            <w:tcW w:w="732" w:type="dxa"/>
          </w:tcPr>
          <w:p w14:paraId="6396D868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2CF8F6E8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6624F60D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33002D69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 опрос;</w:t>
            </w:r>
          </w:p>
        </w:tc>
        <w:tc>
          <w:tcPr>
            <w:tcW w:w="1648" w:type="dxa"/>
            <w:gridSpan w:val="2"/>
          </w:tcPr>
          <w:p w14:paraId="2059A93C" w14:textId="430B079A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02.02</w:t>
            </w:r>
          </w:p>
        </w:tc>
      </w:tr>
      <w:tr w:rsidR="00D5043B" w14:paraId="0C2DB3EB" w14:textId="2ABE3525" w:rsidTr="00D5043B">
        <w:trPr>
          <w:gridAfter w:val="1"/>
          <w:wAfter w:w="6" w:type="dxa"/>
          <w:trHeight w:val="792"/>
        </w:trPr>
        <w:tc>
          <w:tcPr>
            <w:tcW w:w="504" w:type="dxa"/>
          </w:tcPr>
          <w:p w14:paraId="7045FFC7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381" w:type="dxa"/>
          </w:tcPr>
          <w:p w14:paraId="4872781E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Взаимовлияние культур</w:t>
            </w:r>
          </w:p>
        </w:tc>
        <w:tc>
          <w:tcPr>
            <w:tcW w:w="732" w:type="dxa"/>
          </w:tcPr>
          <w:p w14:paraId="6A76F66E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70D8CA80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47DD89F5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190266C8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5E0997D1" w14:textId="524580C2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09.02</w:t>
            </w:r>
          </w:p>
        </w:tc>
      </w:tr>
      <w:tr w:rsidR="00D5043B" w14:paraId="26582FC8" w14:textId="311222CA" w:rsidTr="00D5043B">
        <w:trPr>
          <w:gridAfter w:val="1"/>
          <w:wAfter w:w="6" w:type="dxa"/>
          <w:trHeight w:val="813"/>
        </w:trPr>
        <w:tc>
          <w:tcPr>
            <w:tcW w:w="504" w:type="dxa"/>
          </w:tcPr>
          <w:p w14:paraId="505BE6C2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381" w:type="dxa"/>
          </w:tcPr>
          <w:p w14:paraId="70B076A4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Духовно-нравственные ценности российского народа</w:t>
            </w:r>
          </w:p>
        </w:tc>
        <w:tc>
          <w:tcPr>
            <w:tcW w:w="732" w:type="dxa"/>
          </w:tcPr>
          <w:p w14:paraId="3CC46D6F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56A71EE7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64596D1E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55BBF2A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1FCD6E82" w14:textId="7A9537A7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16.02</w:t>
            </w:r>
          </w:p>
        </w:tc>
      </w:tr>
      <w:tr w:rsidR="00D5043B" w14:paraId="7F47E9BB" w14:textId="271543E0" w:rsidTr="00D5043B">
        <w:trPr>
          <w:gridAfter w:val="1"/>
          <w:wAfter w:w="6" w:type="dxa"/>
          <w:trHeight w:val="793"/>
        </w:trPr>
        <w:tc>
          <w:tcPr>
            <w:tcW w:w="504" w:type="dxa"/>
          </w:tcPr>
          <w:p w14:paraId="202DD9F5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381" w:type="dxa"/>
          </w:tcPr>
          <w:p w14:paraId="1A0F5EBA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Регионы России: культурное многообразие</w:t>
            </w:r>
          </w:p>
        </w:tc>
        <w:tc>
          <w:tcPr>
            <w:tcW w:w="732" w:type="dxa"/>
          </w:tcPr>
          <w:p w14:paraId="5AB1CD6D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7222AFDA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37C1358F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0A307011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75D9A943" w14:textId="6FD3F17D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1.03</w:t>
            </w:r>
          </w:p>
        </w:tc>
      </w:tr>
      <w:tr w:rsidR="00D5043B" w14:paraId="2EDB452A" w14:textId="3A3F54B8" w:rsidTr="00D5043B">
        <w:trPr>
          <w:gridAfter w:val="1"/>
          <w:wAfter w:w="6" w:type="dxa"/>
          <w:trHeight w:val="832"/>
        </w:trPr>
        <w:tc>
          <w:tcPr>
            <w:tcW w:w="504" w:type="dxa"/>
          </w:tcPr>
          <w:p w14:paraId="04DE958F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381" w:type="dxa"/>
          </w:tcPr>
          <w:p w14:paraId="6A1C54B5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Праздники в культуре народов России</w:t>
            </w:r>
          </w:p>
        </w:tc>
        <w:tc>
          <w:tcPr>
            <w:tcW w:w="732" w:type="dxa"/>
          </w:tcPr>
          <w:p w14:paraId="5BEA81B6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4E7F1AC7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7D33213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2D8DAAB9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2AA1E78B" w14:textId="082EA9D7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15.03</w:t>
            </w:r>
          </w:p>
        </w:tc>
      </w:tr>
      <w:tr w:rsidR="00D5043B" w14:paraId="2A37676F" w14:textId="203C8B07" w:rsidTr="00D5043B">
        <w:trPr>
          <w:gridAfter w:val="1"/>
          <w:wAfter w:w="6" w:type="dxa"/>
          <w:trHeight w:val="845"/>
        </w:trPr>
        <w:tc>
          <w:tcPr>
            <w:tcW w:w="504" w:type="dxa"/>
          </w:tcPr>
          <w:p w14:paraId="2CF91A7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381" w:type="dxa"/>
          </w:tcPr>
          <w:p w14:paraId="6B787E79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Памятники в культуре народов России</w:t>
            </w:r>
          </w:p>
        </w:tc>
        <w:tc>
          <w:tcPr>
            <w:tcW w:w="732" w:type="dxa"/>
          </w:tcPr>
          <w:p w14:paraId="0898D9DA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6AEA3744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365718F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4664F5D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4DAE429D" w14:textId="19EA8C94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22.03</w:t>
            </w:r>
          </w:p>
        </w:tc>
      </w:tr>
      <w:tr w:rsidR="00D5043B" w14:paraId="0EC8EFEE" w14:textId="313E6E48" w:rsidTr="00D5043B">
        <w:trPr>
          <w:gridAfter w:val="1"/>
          <w:wAfter w:w="6" w:type="dxa"/>
          <w:trHeight w:val="805"/>
        </w:trPr>
        <w:tc>
          <w:tcPr>
            <w:tcW w:w="504" w:type="dxa"/>
          </w:tcPr>
          <w:p w14:paraId="2A87E79D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381" w:type="dxa"/>
          </w:tcPr>
          <w:p w14:paraId="3ACD4728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Музыкальная культура народов России</w:t>
            </w:r>
          </w:p>
        </w:tc>
        <w:tc>
          <w:tcPr>
            <w:tcW w:w="732" w:type="dxa"/>
          </w:tcPr>
          <w:p w14:paraId="702F8A31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6AD570A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194EFA5A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05E72025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4319938D" w14:textId="3DB88593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5.04</w:t>
            </w:r>
          </w:p>
        </w:tc>
      </w:tr>
      <w:tr w:rsidR="00D5043B" w14:paraId="37E7A182" w14:textId="473E686E" w:rsidTr="00D5043B">
        <w:trPr>
          <w:gridAfter w:val="1"/>
          <w:wAfter w:w="6" w:type="dxa"/>
          <w:trHeight w:val="844"/>
        </w:trPr>
        <w:tc>
          <w:tcPr>
            <w:tcW w:w="504" w:type="dxa"/>
          </w:tcPr>
          <w:p w14:paraId="4DA931AF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381" w:type="dxa"/>
          </w:tcPr>
          <w:p w14:paraId="6EE3F790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Изобразительное искусство народов России</w:t>
            </w:r>
          </w:p>
        </w:tc>
        <w:tc>
          <w:tcPr>
            <w:tcW w:w="732" w:type="dxa"/>
          </w:tcPr>
          <w:p w14:paraId="3A9D4C38" w14:textId="77777777" w:rsidR="00D5043B" w:rsidRDefault="00D5043B" w:rsidP="003B7FA0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3F81D264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72711C31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78538A25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4039267E" w14:textId="464C5CB6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</w:tr>
      <w:tr w:rsidR="00D5043B" w14:paraId="2930A98E" w14:textId="6B868424" w:rsidTr="00D5043B">
        <w:trPr>
          <w:gridAfter w:val="1"/>
          <w:wAfter w:w="6" w:type="dxa"/>
          <w:trHeight w:val="844"/>
        </w:trPr>
        <w:tc>
          <w:tcPr>
            <w:tcW w:w="504" w:type="dxa"/>
          </w:tcPr>
          <w:p w14:paraId="4C2BB9A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381" w:type="dxa"/>
          </w:tcPr>
          <w:p w14:paraId="447D9202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Изобразительное искусство народов России</w:t>
            </w:r>
          </w:p>
        </w:tc>
        <w:tc>
          <w:tcPr>
            <w:tcW w:w="732" w:type="dxa"/>
          </w:tcPr>
          <w:p w14:paraId="205730DE" w14:textId="77777777" w:rsidR="00D5043B" w:rsidRDefault="00D5043B" w:rsidP="003B7FA0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4BFA7BD4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636D6348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7686B73D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22884726" w14:textId="5E93C2F5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</w:tr>
      <w:tr w:rsidR="00D5043B" w14:paraId="2B0390BC" w14:textId="611E5033" w:rsidTr="00D5043B">
        <w:trPr>
          <w:gridAfter w:val="1"/>
          <w:wAfter w:w="6" w:type="dxa"/>
          <w:trHeight w:val="804"/>
        </w:trPr>
        <w:tc>
          <w:tcPr>
            <w:tcW w:w="504" w:type="dxa"/>
          </w:tcPr>
          <w:p w14:paraId="4AE572F1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381" w:type="dxa"/>
          </w:tcPr>
          <w:p w14:paraId="5F7776E5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Фольклор и литература народов России</w:t>
            </w:r>
          </w:p>
        </w:tc>
        <w:tc>
          <w:tcPr>
            <w:tcW w:w="732" w:type="dxa"/>
          </w:tcPr>
          <w:p w14:paraId="051905E3" w14:textId="77777777" w:rsidR="00D5043B" w:rsidRDefault="00D5043B" w:rsidP="003B7FA0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2C038F0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1F922CC0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45CB803D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648" w:type="dxa"/>
            <w:gridSpan w:val="2"/>
          </w:tcPr>
          <w:p w14:paraId="62F794BC" w14:textId="70C82AB3" w:rsidR="00D5043B" w:rsidRDefault="00AD02DF" w:rsidP="003B7FA0">
            <w:pPr>
              <w:rPr>
                <w:sz w:val="24"/>
              </w:rPr>
            </w:pPr>
            <w:r>
              <w:rPr>
                <w:sz w:val="24"/>
              </w:rPr>
              <w:t>26.04</w:t>
            </w:r>
          </w:p>
        </w:tc>
      </w:tr>
      <w:tr w:rsidR="00D5043B" w14:paraId="30B0CC13" w14:textId="4F11D2D4" w:rsidTr="005075B9">
        <w:trPr>
          <w:gridAfter w:val="1"/>
          <w:wAfter w:w="6" w:type="dxa"/>
          <w:trHeight w:val="727"/>
        </w:trPr>
        <w:tc>
          <w:tcPr>
            <w:tcW w:w="504" w:type="dxa"/>
          </w:tcPr>
          <w:p w14:paraId="42D43757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31.</w:t>
            </w:r>
          </w:p>
        </w:tc>
        <w:tc>
          <w:tcPr>
            <w:tcW w:w="4381" w:type="dxa"/>
          </w:tcPr>
          <w:p w14:paraId="625BE38A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Бытовые традиции народов России: пища, одежда, дом (практическое занятие)</w:t>
            </w:r>
          </w:p>
        </w:tc>
        <w:tc>
          <w:tcPr>
            <w:tcW w:w="732" w:type="dxa"/>
          </w:tcPr>
          <w:p w14:paraId="7A35044A" w14:textId="77777777" w:rsidR="00D5043B" w:rsidRDefault="00D5043B" w:rsidP="003B7FA0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5EF27EF2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17FCF1B1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8" w:type="dxa"/>
            <w:gridSpan w:val="2"/>
          </w:tcPr>
          <w:p w14:paraId="5DD0DCBB" w14:textId="77777777" w:rsidR="00D5043B" w:rsidRDefault="00D5043B" w:rsidP="003B7FA0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648" w:type="dxa"/>
            <w:gridSpan w:val="2"/>
          </w:tcPr>
          <w:p w14:paraId="79D1E362" w14:textId="6B6A3A3E" w:rsidR="00D5043B" w:rsidRPr="005829CA" w:rsidRDefault="005829CA" w:rsidP="003B7FA0">
            <w:pPr>
              <w:rPr>
                <w:sz w:val="24"/>
              </w:rPr>
            </w:pPr>
            <w:r>
              <w:rPr>
                <w:sz w:val="24"/>
              </w:rPr>
              <w:t>3.05</w:t>
            </w:r>
          </w:p>
        </w:tc>
      </w:tr>
      <w:tr w:rsidR="00D5043B" w14:paraId="2C91B258" w14:textId="040D14AD" w:rsidTr="005075B9">
        <w:trPr>
          <w:gridAfter w:val="1"/>
          <w:wAfter w:w="6" w:type="dxa"/>
          <w:trHeight w:val="541"/>
        </w:trPr>
        <w:tc>
          <w:tcPr>
            <w:tcW w:w="504" w:type="dxa"/>
          </w:tcPr>
          <w:p w14:paraId="0991BC16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381" w:type="dxa"/>
          </w:tcPr>
          <w:p w14:paraId="36E960E6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Культурная карта России (практическое занятие)</w:t>
            </w:r>
          </w:p>
        </w:tc>
        <w:tc>
          <w:tcPr>
            <w:tcW w:w="732" w:type="dxa"/>
          </w:tcPr>
          <w:p w14:paraId="32372748" w14:textId="77777777" w:rsidR="00D5043B" w:rsidRDefault="00D5043B" w:rsidP="003B7FA0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08EAB2D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2EDB0EF0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8" w:type="dxa"/>
            <w:gridSpan w:val="2"/>
          </w:tcPr>
          <w:p w14:paraId="24D8CF34" w14:textId="77777777" w:rsidR="00D5043B" w:rsidRDefault="00D5043B" w:rsidP="003B7FA0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648" w:type="dxa"/>
            <w:gridSpan w:val="2"/>
          </w:tcPr>
          <w:p w14:paraId="04DEDDE2" w14:textId="0DDA8D66" w:rsidR="00D5043B" w:rsidRPr="005829CA" w:rsidRDefault="005829CA" w:rsidP="003B7FA0">
            <w:pPr>
              <w:rPr>
                <w:sz w:val="24"/>
              </w:rPr>
            </w:pPr>
            <w:r>
              <w:rPr>
                <w:sz w:val="24"/>
              </w:rPr>
              <w:t>17.05</w:t>
            </w:r>
          </w:p>
        </w:tc>
      </w:tr>
      <w:tr w:rsidR="00D5043B" w14:paraId="11AD32DC" w14:textId="74F2E0F1" w:rsidTr="005075B9">
        <w:trPr>
          <w:gridAfter w:val="1"/>
          <w:wAfter w:w="6" w:type="dxa"/>
          <w:trHeight w:val="553"/>
        </w:trPr>
        <w:tc>
          <w:tcPr>
            <w:tcW w:w="504" w:type="dxa"/>
          </w:tcPr>
          <w:p w14:paraId="6C739323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381" w:type="dxa"/>
          </w:tcPr>
          <w:p w14:paraId="28E09642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Культурная карта России (практическое занятие)</w:t>
            </w:r>
          </w:p>
        </w:tc>
        <w:tc>
          <w:tcPr>
            <w:tcW w:w="732" w:type="dxa"/>
          </w:tcPr>
          <w:p w14:paraId="4AF13539" w14:textId="77777777" w:rsidR="00D5043B" w:rsidRDefault="00D5043B" w:rsidP="003B7FA0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22939DFB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14206A99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8" w:type="dxa"/>
            <w:gridSpan w:val="2"/>
          </w:tcPr>
          <w:p w14:paraId="3AA61CD7" w14:textId="77777777" w:rsidR="00D5043B" w:rsidRDefault="00D5043B" w:rsidP="003B7FA0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648" w:type="dxa"/>
            <w:gridSpan w:val="2"/>
          </w:tcPr>
          <w:p w14:paraId="24AC8672" w14:textId="2BD499D5" w:rsidR="00D5043B" w:rsidRPr="005829CA" w:rsidRDefault="005829CA" w:rsidP="003B7FA0">
            <w:pPr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</w:tr>
      <w:tr w:rsidR="00D5043B" w14:paraId="1933F7A4" w14:textId="09AE97DD" w:rsidTr="00D5043B">
        <w:trPr>
          <w:gridAfter w:val="1"/>
          <w:wAfter w:w="6" w:type="dxa"/>
          <w:trHeight w:val="692"/>
        </w:trPr>
        <w:tc>
          <w:tcPr>
            <w:tcW w:w="504" w:type="dxa"/>
          </w:tcPr>
          <w:p w14:paraId="3C84D1BA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381" w:type="dxa"/>
          </w:tcPr>
          <w:p w14:paraId="4E6EA210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Единство страны — залог будущего России</w:t>
            </w:r>
          </w:p>
        </w:tc>
        <w:tc>
          <w:tcPr>
            <w:tcW w:w="732" w:type="dxa"/>
          </w:tcPr>
          <w:p w14:paraId="054C2352" w14:textId="77777777" w:rsidR="00D5043B" w:rsidRDefault="00D5043B" w:rsidP="003B7FA0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</w:tcPr>
          <w:p w14:paraId="54F3BCA8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8" w:type="dxa"/>
          </w:tcPr>
          <w:p w14:paraId="259957E4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8" w:type="dxa"/>
            <w:gridSpan w:val="2"/>
          </w:tcPr>
          <w:p w14:paraId="06CD9E06" w14:textId="77777777" w:rsidR="00D5043B" w:rsidRDefault="00D5043B" w:rsidP="003B7FA0">
            <w:pPr>
              <w:rPr>
                <w:sz w:val="24"/>
              </w:rPr>
            </w:pPr>
            <w:r w:rsidRPr="005829CA">
              <w:rPr>
                <w:sz w:val="24"/>
                <w:highlight w:val="yellow"/>
              </w:rPr>
              <w:t>Зачет;</w:t>
            </w:r>
          </w:p>
        </w:tc>
        <w:tc>
          <w:tcPr>
            <w:tcW w:w="1648" w:type="dxa"/>
            <w:gridSpan w:val="2"/>
          </w:tcPr>
          <w:p w14:paraId="0A04A19A" w14:textId="5F510FFF" w:rsidR="00D5043B" w:rsidRDefault="005829CA" w:rsidP="003B7FA0">
            <w:pPr>
              <w:rPr>
                <w:sz w:val="24"/>
              </w:rPr>
            </w:pPr>
            <w:r w:rsidRPr="005829CA">
              <w:rPr>
                <w:sz w:val="24"/>
                <w:highlight w:val="yellow"/>
              </w:rPr>
              <w:t>24.05</w:t>
            </w:r>
          </w:p>
        </w:tc>
      </w:tr>
      <w:tr w:rsidR="00D5043B" w14:paraId="6840C032" w14:textId="6EB839C7" w:rsidTr="00D5043B">
        <w:trPr>
          <w:gridAfter w:val="1"/>
          <w:wAfter w:w="6" w:type="dxa"/>
          <w:trHeight w:val="813"/>
        </w:trPr>
        <w:tc>
          <w:tcPr>
            <w:tcW w:w="4885" w:type="dxa"/>
            <w:gridSpan w:val="2"/>
          </w:tcPr>
          <w:p w14:paraId="79B00F8A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14:paraId="72510D7A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058" w:type="dxa"/>
          </w:tcPr>
          <w:p w14:paraId="2A7EF456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46" w:type="dxa"/>
            <w:gridSpan w:val="3"/>
          </w:tcPr>
          <w:p w14:paraId="63705A30" w14:textId="77777777" w:rsidR="00D5043B" w:rsidRDefault="00D5043B" w:rsidP="003B7FA0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48" w:type="dxa"/>
            <w:gridSpan w:val="2"/>
          </w:tcPr>
          <w:p w14:paraId="2C8D8746" w14:textId="77777777" w:rsidR="00D5043B" w:rsidRDefault="00D5043B" w:rsidP="003B7FA0">
            <w:pPr>
              <w:rPr>
                <w:sz w:val="24"/>
              </w:rPr>
            </w:pPr>
          </w:p>
        </w:tc>
      </w:tr>
    </w:tbl>
    <w:p w14:paraId="171A396D" w14:textId="77777777" w:rsidR="00086AF0" w:rsidRDefault="00086AF0" w:rsidP="003B7FA0">
      <w:pPr>
        <w:rPr>
          <w:sz w:val="24"/>
        </w:rPr>
      </w:pPr>
    </w:p>
    <w:p w14:paraId="6419B65B" w14:textId="77777777" w:rsidR="00086AF0" w:rsidRDefault="00A926A4" w:rsidP="003B7FA0">
      <w:pPr>
        <w:rPr>
          <w:b/>
          <w:sz w:val="24"/>
        </w:rPr>
      </w:pPr>
      <w:r>
        <w:rPr>
          <w:b/>
          <w:sz w:val="24"/>
        </w:rPr>
        <w:t>6 КЛАСС</w:t>
      </w:r>
    </w:p>
    <w:p w14:paraId="49759DE5" w14:textId="77777777" w:rsidR="00086AF0" w:rsidRDefault="00086AF0" w:rsidP="003B7FA0"/>
    <w:tbl>
      <w:tblPr>
        <w:tblStyle w:val="TableNormal"/>
        <w:tblW w:w="10785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5463"/>
        <w:gridCol w:w="851"/>
        <w:gridCol w:w="709"/>
        <w:gridCol w:w="708"/>
        <w:gridCol w:w="1275"/>
        <w:gridCol w:w="1275"/>
      </w:tblGrid>
      <w:tr w:rsidR="003E7766" w14:paraId="3B4BB831" w14:textId="6F2BA48F" w:rsidTr="003E7766">
        <w:trPr>
          <w:trHeight w:val="477"/>
        </w:trPr>
        <w:tc>
          <w:tcPr>
            <w:tcW w:w="504" w:type="dxa"/>
            <w:vMerge w:val="restart"/>
          </w:tcPr>
          <w:p w14:paraId="4037360E" w14:textId="77777777" w:rsidR="003E7766" w:rsidRDefault="003E7766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463" w:type="dxa"/>
            <w:vMerge w:val="restart"/>
          </w:tcPr>
          <w:p w14:paraId="21218517" w14:textId="77777777" w:rsidR="003E7766" w:rsidRDefault="003E7766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2268" w:type="dxa"/>
            <w:gridSpan w:val="3"/>
          </w:tcPr>
          <w:p w14:paraId="1DFB7A35" w14:textId="77777777" w:rsidR="003E7766" w:rsidRDefault="003E7766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275" w:type="dxa"/>
            <w:vMerge w:val="restart"/>
          </w:tcPr>
          <w:p w14:paraId="538BF53B" w14:textId="77777777" w:rsidR="003E7766" w:rsidRDefault="003E7766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275" w:type="dxa"/>
          </w:tcPr>
          <w:p w14:paraId="785507B1" w14:textId="77777777" w:rsidR="003E7766" w:rsidRDefault="003E7766" w:rsidP="003B7FA0">
            <w:pPr>
              <w:rPr>
                <w:b/>
                <w:sz w:val="24"/>
              </w:rPr>
            </w:pPr>
          </w:p>
        </w:tc>
      </w:tr>
      <w:tr w:rsidR="003E7766" w14:paraId="15FFC413" w14:textId="71151A58" w:rsidTr="003E7766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14:paraId="62E60EE2" w14:textId="77777777" w:rsidR="003E7766" w:rsidRDefault="003E7766" w:rsidP="003B7FA0">
            <w:pPr>
              <w:rPr>
                <w:sz w:val="2"/>
                <w:szCs w:val="2"/>
              </w:rPr>
            </w:pPr>
          </w:p>
        </w:tc>
        <w:tc>
          <w:tcPr>
            <w:tcW w:w="5463" w:type="dxa"/>
            <w:vMerge/>
            <w:tcBorders>
              <w:top w:val="nil"/>
            </w:tcBorders>
          </w:tcPr>
          <w:p w14:paraId="2ED5E133" w14:textId="77777777" w:rsidR="003E7766" w:rsidRDefault="003E7766" w:rsidP="003B7FA0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14:paraId="5E2D26FC" w14:textId="77777777" w:rsidR="003E7766" w:rsidRDefault="003E7766" w:rsidP="003B7F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709" w:type="dxa"/>
          </w:tcPr>
          <w:p w14:paraId="053D7A00" w14:textId="77777777" w:rsidR="003E7766" w:rsidRDefault="003E7766" w:rsidP="003B7FA0">
            <w:pPr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708" w:type="dxa"/>
          </w:tcPr>
          <w:p w14:paraId="227E0D6C" w14:textId="77777777" w:rsidR="003E7766" w:rsidRDefault="003E7766" w:rsidP="003B7FA0">
            <w:pPr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14:paraId="58D59D48" w14:textId="77777777" w:rsidR="003E7766" w:rsidRDefault="003E7766" w:rsidP="003B7FA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51A08459" w14:textId="6369DF9F" w:rsidR="003E7766" w:rsidRDefault="003E7766" w:rsidP="003B7FA0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Дата проведения урока</w:t>
            </w:r>
          </w:p>
        </w:tc>
      </w:tr>
      <w:tr w:rsidR="003E7766" w14:paraId="33ADDB75" w14:textId="16023735" w:rsidTr="003E7766">
        <w:trPr>
          <w:trHeight w:val="414"/>
        </w:trPr>
        <w:tc>
          <w:tcPr>
            <w:tcW w:w="504" w:type="dxa"/>
          </w:tcPr>
          <w:p w14:paraId="1011DC7B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463" w:type="dxa"/>
          </w:tcPr>
          <w:p w14:paraId="18440A6A" w14:textId="5B878DD0" w:rsidR="003E7766" w:rsidRDefault="003E7766" w:rsidP="003B7FA0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 xml:space="preserve">Зачем изучать курс «Основы духовно-нравственной культуры народов России»?  </w:t>
            </w:r>
            <w:r>
              <w:rPr>
                <w:sz w:val="24"/>
              </w:rPr>
              <w:t>Мир культуры: его структура.</w:t>
            </w:r>
          </w:p>
        </w:tc>
        <w:tc>
          <w:tcPr>
            <w:tcW w:w="851" w:type="dxa"/>
          </w:tcPr>
          <w:p w14:paraId="05505309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758E4187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6D74E043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37CC4CDF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6E0C9CCE" w14:textId="71CED372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6.09</w:t>
            </w:r>
          </w:p>
        </w:tc>
      </w:tr>
      <w:tr w:rsidR="003E7766" w14:paraId="7A2E42D2" w14:textId="74E87FA5" w:rsidTr="003E7766">
        <w:trPr>
          <w:trHeight w:val="850"/>
        </w:trPr>
        <w:tc>
          <w:tcPr>
            <w:tcW w:w="504" w:type="dxa"/>
          </w:tcPr>
          <w:p w14:paraId="2FC8E62E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463" w:type="dxa"/>
          </w:tcPr>
          <w:p w14:paraId="493341E9" w14:textId="3E2BC31A" w:rsidR="003E7766" w:rsidRDefault="003E7766" w:rsidP="003B7FA0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Культура России: многообразие регионов. Язык и история. Русский язык — язык общения и язык возможностей.</w:t>
            </w:r>
          </w:p>
        </w:tc>
        <w:tc>
          <w:tcPr>
            <w:tcW w:w="851" w:type="dxa"/>
          </w:tcPr>
          <w:p w14:paraId="4E746142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61C4041B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37DE6590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69EB1269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1675E40A" w14:textId="79CFD794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13.09</w:t>
            </w:r>
          </w:p>
        </w:tc>
      </w:tr>
      <w:tr w:rsidR="003E7766" w14:paraId="03BD571F" w14:textId="43BA1A4A" w:rsidTr="003E7766">
        <w:trPr>
          <w:trHeight w:val="399"/>
        </w:trPr>
        <w:tc>
          <w:tcPr>
            <w:tcW w:w="504" w:type="dxa"/>
          </w:tcPr>
          <w:p w14:paraId="5BC67C15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463" w:type="dxa"/>
          </w:tcPr>
          <w:p w14:paraId="68930CF7" w14:textId="0A1671F8" w:rsidR="003E7766" w:rsidRDefault="003E7766" w:rsidP="003B7FA0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История быта как история культуры. Бытовые традиции народов России: пища, одежда, дом. Историческая память как духовно-нравственная ценность</w:t>
            </w:r>
          </w:p>
        </w:tc>
        <w:tc>
          <w:tcPr>
            <w:tcW w:w="851" w:type="dxa"/>
          </w:tcPr>
          <w:p w14:paraId="6C6549AD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4C86BE9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17E07914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1991A6EB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558F6DBC" w14:textId="4FD1B88E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20.09</w:t>
            </w:r>
          </w:p>
        </w:tc>
      </w:tr>
      <w:tr w:rsidR="003E7766" w14:paraId="1D841D09" w14:textId="7A71B1DD" w:rsidTr="003E7766">
        <w:trPr>
          <w:trHeight w:val="412"/>
        </w:trPr>
        <w:tc>
          <w:tcPr>
            <w:tcW w:w="504" w:type="dxa"/>
          </w:tcPr>
          <w:p w14:paraId="11C3FA42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463" w:type="dxa"/>
          </w:tcPr>
          <w:p w14:paraId="26648015" w14:textId="3016A955" w:rsidR="003E7766" w:rsidRDefault="003E7766" w:rsidP="003B7FA0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Прогресс: технический и социальный.</w:t>
            </w:r>
          </w:p>
        </w:tc>
        <w:tc>
          <w:tcPr>
            <w:tcW w:w="851" w:type="dxa"/>
          </w:tcPr>
          <w:p w14:paraId="789271C1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2522E7EF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4728882D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78FD03B5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76C1730D" w14:textId="4595A44A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</w:tr>
      <w:tr w:rsidR="003E7766" w14:paraId="2EB0270C" w14:textId="7667BF04" w:rsidTr="003E7766">
        <w:trPr>
          <w:trHeight w:val="393"/>
        </w:trPr>
        <w:tc>
          <w:tcPr>
            <w:tcW w:w="504" w:type="dxa"/>
          </w:tcPr>
          <w:p w14:paraId="705A937F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463" w:type="dxa"/>
          </w:tcPr>
          <w:p w14:paraId="509B724B" w14:textId="11A8103F" w:rsidR="003E7766" w:rsidRDefault="003E7766" w:rsidP="003B7FA0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Образование в культуре народов России. </w:t>
            </w:r>
          </w:p>
          <w:p w14:paraId="5DD955F0" w14:textId="706AE9E2" w:rsidR="003E7766" w:rsidRDefault="003E7766" w:rsidP="003B7FA0">
            <w:pPr>
              <w:rPr>
                <w:sz w:val="24"/>
              </w:rPr>
            </w:pPr>
          </w:p>
        </w:tc>
        <w:tc>
          <w:tcPr>
            <w:tcW w:w="851" w:type="dxa"/>
          </w:tcPr>
          <w:p w14:paraId="75C2BA1E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4A6AFA3F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050F2BB7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320CC361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0518020E" w14:textId="15ED4218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</w:tr>
      <w:tr w:rsidR="003E7766" w14:paraId="4309F478" w14:textId="05138178" w:rsidTr="003E7766">
        <w:trPr>
          <w:trHeight w:val="420"/>
        </w:trPr>
        <w:tc>
          <w:tcPr>
            <w:tcW w:w="504" w:type="dxa"/>
          </w:tcPr>
          <w:p w14:paraId="36D6C3CA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463" w:type="dxa"/>
          </w:tcPr>
          <w:p w14:paraId="6821DA59" w14:textId="7783FF4D" w:rsidR="003E7766" w:rsidRDefault="003E7766" w:rsidP="003B7FA0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Истоки родной культуры. Регионы России: культурное многообразие</w:t>
            </w:r>
          </w:p>
        </w:tc>
        <w:tc>
          <w:tcPr>
            <w:tcW w:w="851" w:type="dxa"/>
          </w:tcPr>
          <w:p w14:paraId="75C26A7C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3E7C154D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394A075C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68092CD6" w14:textId="77777777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585A9CC7" w14:textId="59A2EFDF" w:rsidR="003E7766" w:rsidRDefault="003E7766" w:rsidP="003B7FA0">
            <w:pPr>
              <w:rPr>
                <w:sz w:val="24"/>
              </w:rPr>
            </w:pPr>
            <w:r>
              <w:rPr>
                <w:sz w:val="24"/>
              </w:rPr>
              <w:t>11.10</w:t>
            </w:r>
          </w:p>
        </w:tc>
      </w:tr>
      <w:tr w:rsidR="003E7766" w14:paraId="04E03946" w14:textId="273D6360" w:rsidTr="003E7766">
        <w:trPr>
          <w:trHeight w:val="431"/>
        </w:trPr>
        <w:tc>
          <w:tcPr>
            <w:tcW w:w="504" w:type="dxa"/>
          </w:tcPr>
          <w:p w14:paraId="6FF47A8E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463" w:type="dxa"/>
          </w:tcPr>
          <w:p w14:paraId="110E870F" w14:textId="584B6298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Права и обязанности человека.</w:t>
            </w:r>
          </w:p>
        </w:tc>
        <w:tc>
          <w:tcPr>
            <w:tcW w:w="851" w:type="dxa"/>
          </w:tcPr>
          <w:p w14:paraId="75600C7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0CAE5AF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02DA23C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059A2092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791A0E9F" w14:textId="072A5D06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18.10</w:t>
            </w:r>
          </w:p>
        </w:tc>
      </w:tr>
      <w:tr w:rsidR="003E7766" w14:paraId="47F2826E" w14:textId="77AFE52A" w:rsidTr="003E7766">
        <w:trPr>
          <w:trHeight w:val="569"/>
        </w:trPr>
        <w:tc>
          <w:tcPr>
            <w:tcW w:w="504" w:type="dxa"/>
          </w:tcPr>
          <w:p w14:paraId="2901EE6C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463" w:type="dxa"/>
          </w:tcPr>
          <w:p w14:paraId="4A246442" w14:textId="5F124FD0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Общество и религия: духовно-нравственное взаимодействие. Музыкальная культура народов России. Изобразительное искусство народов России.</w:t>
            </w:r>
          </w:p>
        </w:tc>
        <w:tc>
          <w:tcPr>
            <w:tcW w:w="851" w:type="dxa"/>
          </w:tcPr>
          <w:p w14:paraId="712717D8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3CAB62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12BAB33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1F7AE01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31F782C1" w14:textId="3561DC88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</w:tr>
      <w:tr w:rsidR="003E7766" w14:paraId="58BA5F18" w14:textId="7F6001BF" w:rsidTr="003E7766">
        <w:trPr>
          <w:trHeight w:val="595"/>
        </w:trPr>
        <w:tc>
          <w:tcPr>
            <w:tcW w:w="504" w:type="dxa"/>
          </w:tcPr>
          <w:p w14:paraId="3D828DC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463" w:type="dxa"/>
          </w:tcPr>
          <w:p w14:paraId="5485E0A3" w14:textId="5C8CBC4C" w:rsidR="003E7766" w:rsidRPr="00D63214" w:rsidRDefault="003E7766" w:rsidP="00A76277">
            <w:pPr>
              <w:rPr>
                <w:sz w:val="24"/>
                <w:highlight w:val="yellow"/>
              </w:rPr>
            </w:pPr>
            <w:r>
              <w:rPr>
                <w:bCs/>
                <w:sz w:val="24"/>
                <w:szCs w:val="24"/>
              </w:rPr>
              <w:t>Современный мир: самое важное (практическое занятие) Праздники и памятники в культуре народов России</w:t>
            </w:r>
          </w:p>
        </w:tc>
        <w:tc>
          <w:tcPr>
            <w:tcW w:w="851" w:type="dxa"/>
          </w:tcPr>
          <w:p w14:paraId="2F07A2C9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52FCBD21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44F07919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14:paraId="58629351" w14:textId="77777777" w:rsidR="003E7766" w:rsidRDefault="003E7766" w:rsidP="00A76277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275" w:type="dxa"/>
          </w:tcPr>
          <w:p w14:paraId="21300236" w14:textId="03A0BF1E" w:rsidR="003E7766" w:rsidRP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8.11</w:t>
            </w:r>
          </w:p>
        </w:tc>
      </w:tr>
      <w:tr w:rsidR="003E7766" w14:paraId="2E53557C" w14:textId="49D194FA" w:rsidTr="003E7766">
        <w:trPr>
          <w:trHeight w:val="621"/>
        </w:trPr>
        <w:tc>
          <w:tcPr>
            <w:tcW w:w="504" w:type="dxa"/>
          </w:tcPr>
          <w:p w14:paraId="00DEFF4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463" w:type="dxa"/>
          </w:tcPr>
          <w:p w14:paraId="05F4EFD0" w14:textId="1E20925E" w:rsidR="003E7766" w:rsidRPr="00D63214" w:rsidRDefault="003E7766" w:rsidP="00A76277">
            <w:pPr>
              <w:rPr>
                <w:sz w:val="24"/>
                <w:highlight w:val="yellow"/>
              </w:rPr>
            </w:pPr>
            <w:r>
              <w:rPr>
                <w:bCs/>
                <w:sz w:val="24"/>
                <w:szCs w:val="24"/>
              </w:rPr>
              <w:t>Духовно-нравственный облик и идеал человека. Личность — общество — культура</w:t>
            </w:r>
          </w:p>
        </w:tc>
        <w:tc>
          <w:tcPr>
            <w:tcW w:w="851" w:type="dxa"/>
          </w:tcPr>
          <w:p w14:paraId="20A0B2F1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4FFD854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4BEDBD8E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7A8DD5E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084D1FFA" w14:textId="49A318BE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</w:tr>
      <w:tr w:rsidR="003E7766" w14:paraId="44CE727A" w14:textId="11D0758B" w:rsidTr="003E7766">
        <w:trPr>
          <w:trHeight w:val="350"/>
        </w:trPr>
        <w:tc>
          <w:tcPr>
            <w:tcW w:w="504" w:type="dxa"/>
          </w:tcPr>
          <w:p w14:paraId="4E033EC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463" w:type="dxa"/>
            <w:vAlign w:val="center"/>
          </w:tcPr>
          <w:p w14:paraId="6D8D269F" w14:textId="629BE30F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Взросление человека в культуре народов России. Литература как язык культуры</w:t>
            </w:r>
          </w:p>
        </w:tc>
        <w:tc>
          <w:tcPr>
            <w:tcW w:w="851" w:type="dxa"/>
          </w:tcPr>
          <w:p w14:paraId="5B0F8E08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7EC8B4E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74CFEBC2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67947161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053A000F" w14:textId="1CD1C69E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22.11</w:t>
            </w:r>
          </w:p>
        </w:tc>
      </w:tr>
      <w:tr w:rsidR="003E7766" w14:paraId="536B28A9" w14:textId="1D20F985" w:rsidTr="003E7766">
        <w:trPr>
          <w:trHeight w:val="375"/>
        </w:trPr>
        <w:tc>
          <w:tcPr>
            <w:tcW w:w="504" w:type="dxa"/>
          </w:tcPr>
          <w:p w14:paraId="3F0A7CC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463" w:type="dxa"/>
          </w:tcPr>
          <w:p w14:paraId="10628D15" w14:textId="11629829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Религия как источник нравственности.</w:t>
            </w:r>
          </w:p>
        </w:tc>
        <w:tc>
          <w:tcPr>
            <w:tcW w:w="851" w:type="dxa"/>
          </w:tcPr>
          <w:p w14:paraId="2FCB127B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1C90C6D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7928C48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2C083F2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15113464" w14:textId="1D0B219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</w:tr>
      <w:tr w:rsidR="003E7766" w14:paraId="3D3445D7" w14:textId="5013A855" w:rsidTr="003E7766">
        <w:trPr>
          <w:trHeight w:val="557"/>
        </w:trPr>
        <w:tc>
          <w:tcPr>
            <w:tcW w:w="504" w:type="dxa"/>
          </w:tcPr>
          <w:p w14:paraId="5103BA6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463" w:type="dxa"/>
          </w:tcPr>
          <w:p w14:paraId="1712E78C" w14:textId="0E740AFB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Наука как источник знания о человеке.</w:t>
            </w:r>
          </w:p>
        </w:tc>
        <w:tc>
          <w:tcPr>
            <w:tcW w:w="851" w:type="dxa"/>
          </w:tcPr>
          <w:p w14:paraId="4B49AF7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64DC43C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71207524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053AD61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1D2DB413" w14:textId="3F9399DB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6.12</w:t>
            </w:r>
          </w:p>
        </w:tc>
      </w:tr>
      <w:tr w:rsidR="003E7766" w14:paraId="6E18205F" w14:textId="7D6205A7" w:rsidTr="003E7766">
        <w:trPr>
          <w:trHeight w:val="569"/>
        </w:trPr>
        <w:tc>
          <w:tcPr>
            <w:tcW w:w="504" w:type="dxa"/>
          </w:tcPr>
          <w:p w14:paraId="19680AE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463" w:type="dxa"/>
          </w:tcPr>
          <w:p w14:paraId="4776B919" w14:textId="14D5E77F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Этика и нравственность как категории духовной культуры.</w:t>
            </w:r>
          </w:p>
        </w:tc>
        <w:tc>
          <w:tcPr>
            <w:tcW w:w="851" w:type="dxa"/>
          </w:tcPr>
          <w:p w14:paraId="30A7DFFB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3348693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7BFA26D1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46B0221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347FE62F" w14:textId="2F44D770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13.12</w:t>
            </w:r>
          </w:p>
        </w:tc>
      </w:tr>
      <w:tr w:rsidR="003E7766" w14:paraId="6CE2D4EB" w14:textId="29AE5F22" w:rsidTr="003E7766">
        <w:trPr>
          <w:trHeight w:val="595"/>
        </w:trPr>
        <w:tc>
          <w:tcPr>
            <w:tcW w:w="504" w:type="dxa"/>
          </w:tcPr>
          <w:p w14:paraId="2E9EC4D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15.</w:t>
            </w:r>
          </w:p>
        </w:tc>
        <w:tc>
          <w:tcPr>
            <w:tcW w:w="5463" w:type="dxa"/>
          </w:tcPr>
          <w:p w14:paraId="1BF13369" w14:textId="6D1EC255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Самопознание (практическое занятие)</w:t>
            </w:r>
          </w:p>
        </w:tc>
        <w:tc>
          <w:tcPr>
            <w:tcW w:w="851" w:type="dxa"/>
          </w:tcPr>
          <w:p w14:paraId="0F4E007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3E73927E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72C7C26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14:paraId="74794F44" w14:textId="77777777" w:rsidR="003E7766" w:rsidRDefault="003E7766" w:rsidP="00A76277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275" w:type="dxa"/>
          </w:tcPr>
          <w:p w14:paraId="21846ED3" w14:textId="0B343180" w:rsidR="003E7766" w:rsidRP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20.12</w:t>
            </w:r>
          </w:p>
        </w:tc>
      </w:tr>
      <w:tr w:rsidR="003E7766" w14:paraId="081D61E2" w14:textId="709C5576" w:rsidTr="003E7766">
        <w:trPr>
          <w:trHeight w:val="328"/>
        </w:trPr>
        <w:tc>
          <w:tcPr>
            <w:tcW w:w="504" w:type="dxa"/>
          </w:tcPr>
          <w:p w14:paraId="550F26E4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463" w:type="dxa"/>
          </w:tcPr>
          <w:p w14:paraId="4153EBD8" w14:textId="501236DB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Труд делает человека человеком.</w:t>
            </w:r>
          </w:p>
        </w:tc>
        <w:tc>
          <w:tcPr>
            <w:tcW w:w="851" w:type="dxa"/>
          </w:tcPr>
          <w:p w14:paraId="4B8B905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442D2F6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1480351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1580C54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388794A4" w14:textId="01B3A654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27.12</w:t>
            </w:r>
          </w:p>
        </w:tc>
      </w:tr>
      <w:tr w:rsidR="003E7766" w14:paraId="7FDDD442" w14:textId="445E2C52" w:rsidTr="003E7766">
        <w:trPr>
          <w:trHeight w:val="275"/>
        </w:trPr>
        <w:tc>
          <w:tcPr>
            <w:tcW w:w="504" w:type="dxa"/>
          </w:tcPr>
          <w:p w14:paraId="6A40BED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463" w:type="dxa"/>
          </w:tcPr>
          <w:p w14:paraId="50E63098" w14:textId="65CF52B0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Подвиг: как узнать героя?</w:t>
            </w:r>
          </w:p>
        </w:tc>
        <w:tc>
          <w:tcPr>
            <w:tcW w:w="851" w:type="dxa"/>
          </w:tcPr>
          <w:p w14:paraId="29E3260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A3719E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7EE9D609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6BC501A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6BD73056" w14:textId="192BD111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10.01</w:t>
            </w:r>
          </w:p>
        </w:tc>
      </w:tr>
      <w:tr w:rsidR="003E7766" w14:paraId="696042C9" w14:textId="39663852" w:rsidTr="003E7766">
        <w:trPr>
          <w:trHeight w:val="561"/>
        </w:trPr>
        <w:tc>
          <w:tcPr>
            <w:tcW w:w="504" w:type="dxa"/>
          </w:tcPr>
          <w:p w14:paraId="7C24F1C4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463" w:type="dxa"/>
          </w:tcPr>
          <w:p w14:paraId="305BEDE8" w14:textId="5DA40FB0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Люди в обществе: духовно-нравственное взаимовлияние.</w:t>
            </w:r>
          </w:p>
        </w:tc>
        <w:tc>
          <w:tcPr>
            <w:tcW w:w="851" w:type="dxa"/>
          </w:tcPr>
          <w:p w14:paraId="51C2A0F1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32A5183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029EC79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205B4B3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218B7CFB" w14:textId="5C1003FE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17.01</w:t>
            </w:r>
          </w:p>
        </w:tc>
      </w:tr>
      <w:tr w:rsidR="003E7766" w14:paraId="00051158" w14:textId="7F465ED4" w:rsidTr="003E7766">
        <w:trPr>
          <w:trHeight w:val="552"/>
        </w:trPr>
        <w:tc>
          <w:tcPr>
            <w:tcW w:w="504" w:type="dxa"/>
          </w:tcPr>
          <w:p w14:paraId="2CEEFB6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463" w:type="dxa"/>
          </w:tcPr>
          <w:p w14:paraId="672F64D9" w14:textId="79FAC666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Проблемы современного общества как отражение его духовно-нравственного самосознания.</w:t>
            </w:r>
          </w:p>
        </w:tc>
        <w:tc>
          <w:tcPr>
            <w:tcW w:w="851" w:type="dxa"/>
          </w:tcPr>
          <w:p w14:paraId="203CCF2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57E3910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503F005F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1BFE260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49B0ED51" w14:textId="6629FFFA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24.01</w:t>
            </w:r>
          </w:p>
        </w:tc>
      </w:tr>
      <w:tr w:rsidR="003E7766" w14:paraId="45100209" w14:textId="238D1179" w:rsidTr="003E7766">
        <w:trPr>
          <w:trHeight w:val="668"/>
        </w:trPr>
        <w:tc>
          <w:tcPr>
            <w:tcW w:w="504" w:type="dxa"/>
          </w:tcPr>
          <w:p w14:paraId="5D76FEAF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463" w:type="dxa"/>
          </w:tcPr>
          <w:p w14:paraId="391575BD" w14:textId="249A33BD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Духовно-нравственные ориентиры социальных отношений.</w:t>
            </w:r>
          </w:p>
        </w:tc>
        <w:tc>
          <w:tcPr>
            <w:tcW w:w="851" w:type="dxa"/>
          </w:tcPr>
          <w:p w14:paraId="0752A629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8BD25D9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5B61BD1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4F9FEB3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 опрос;</w:t>
            </w:r>
          </w:p>
        </w:tc>
        <w:tc>
          <w:tcPr>
            <w:tcW w:w="1275" w:type="dxa"/>
          </w:tcPr>
          <w:p w14:paraId="75E408A6" w14:textId="216A0381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31.01</w:t>
            </w:r>
          </w:p>
        </w:tc>
      </w:tr>
      <w:tr w:rsidR="003E7766" w14:paraId="0AEB2FA7" w14:textId="482CC343" w:rsidTr="003E7766">
        <w:trPr>
          <w:trHeight w:val="587"/>
        </w:trPr>
        <w:tc>
          <w:tcPr>
            <w:tcW w:w="504" w:type="dxa"/>
          </w:tcPr>
          <w:p w14:paraId="122AF7A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463" w:type="dxa"/>
          </w:tcPr>
          <w:p w14:paraId="156C6A9D" w14:textId="4ABF96BA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Гуманизм как сущностная характеристика духовно-нравственной культуры народов России.</w:t>
            </w:r>
          </w:p>
        </w:tc>
        <w:tc>
          <w:tcPr>
            <w:tcW w:w="851" w:type="dxa"/>
          </w:tcPr>
          <w:p w14:paraId="7B42B67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495DE9B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32DCC5A9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5A97C19B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784BBE06" w14:textId="33CDD886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7.02</w:t>
            </w:r>
          </w:p>
        </w:tc>
      </w:tr>
      <w:tr w:rsidR="003E7766" w14:paraId="25D0244D" w14:textId="0CC5E079" w:rsidTr="003E7766">
        <w:trPr>
          <w:trHeight w:val="813"/>
        </w:trPr>
        <w:tc>
          <w:tcPr>
            <w:tcW w:w="504" w:type="dxa"/>
          </w:tcPr>
          <w:p w14:paraId="7B8FD30F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463" w:type="dxa"/>
          </w:tcPr>
          <w:p w14:paraId="57A0EBE5" w14:textId="330638D6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Социальные профессии; их важность для сохранения духовно-нравственного облика общества.</w:t>
            </w:r>
          </w:p>
        </w:tc>
        <w:tc>
          <w:tcPr>
            <w:tcW w:w="851" w:type="dxa"/>
          </w:tcPr>
          <w:p w14:paraId="53869D5C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6E4FC53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054D8CF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0B25022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1E4131D7" w14:textId="1A718C2B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</w:tr>
      <w:tr w:rsidR="003E7766" w14:paraId="7EC43828" w14:textId="4621BB34" w:rsidTr="003E7766">
        <w:trPr>
          <w:trHeight w:val="625"/>
        </w:trPr>
        <w:tc>
          <w:tcPr>
            <w:tcW w:w="504" w:type="dxa"/>
          </w:tcPr>
          <w:p w14:paraId="3D0D762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463" w:type="dxa"/>
          </w:tcPr>
          <w:p w14:paraId="487AFB14" w14:textId="10BF265D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Выдающиеся благотворители в истории. Благотворительность как нравственный долг.</w:t>
            </w:r>
          </w:p>
        </w:tc>
        <w:tc>
          <w:tcPr>
            <w:tcW w:w="851" w:type="dxa"/>
          </w:tcPr>
          <w:p w14:paraId="30FF1598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44EC2E34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33B54D6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4D66E0A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17179947" w14:textId="6EE2BDFC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</w:tr>
      <w:tr w:rsidR="003E7766" w14:paraId="5964AF14" w14:textId="7F5FF508" w:rsidTr="003E7766">
        <w:trPr>
          <w:trHeight w:val="737"/>
        </w:trPr>
        <w:tc>
          <w:tcPr>
            <w:tcW w:w="504" w:type="dxa"/>
          </w:tcPr>
          <w:p w14:paraId="48AB5529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5463" w:type="dxa"/>
          </w:tcPr>
          <w:p w14:paraId="6FEEDED5" w14:textId="102F6F3E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Выдающиеся учёные России. Наука как источник социального и духовного прогресса общества.</w:t>
            </w:r>
          </w:p>
        </w:tc>
        <w:tc>
          <w:tcPr>
            <w:tcW w:w="851" w:type="dxa"/>
          </w:tcPr>
          <w:p w14:paraId="39E7828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1870CF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3508779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20E0568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1F48359C" w14:textId="64E3A834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28.02</w:t>
            </w:r>
          </w:p>
        </w:tc>
      </w:tr>
      <w:tr w:rsidR="003E7766" w14:paraId="53575B0F" w14:textId="303D6555" w:rsidTr="003E7766">
        <w:trPr>
          <w:trHeight w:val="571"/>
        </w:trPr>
        <w:tc>
          <w:tcPr>
            <w:tcW w:w="504" w:type="dxa"/>
          </w:tcPr>
          <w:p w14:paraId="069D8AA4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463" w:type="dxa"/>
          </w:tcPr>
          <w:p w14:paraId="64DC74D1" w14:textId="06CB4C82" w:rsidR="003E7766" w:rsidRDefault="003E7766" w:rsidP="00A76277">
            <w:pPr>
              <w:rPr>
                <w:sz w:val="24"/>
              </w:rPr>
            </w:pPr>
            <w:r>
              <w:rPr>
                <w:bCs/>
                <w:sz w:val="24"/>
                <w:szCs w:val="24"/>
              </w:rPr>
              <w:t>Моя профессия (практическое занятие)</w:t>
            </w:r>
          </w:p>
        </w:tc>
        <w:tc>
          <w:tcPr>
            <w:tcW w:w="851" w:type="dxa"/>
          </w:tcPr>
          <w:p w14:paraId="787A5B7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9134FB4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44E568DC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14:paraId="2FF489CD" w14:textId="77777777" w:rsidR="003E7766" w:rsidRDefault="003E7766" w:rsidP="00A76277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275" w:type="dxa"/>
          </w:tcPr>
          <w:p w14:paraId="3E65488B" w14:textId="773EAADB" w:rsidR="003E7766" w:rsidRP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6.03</w:t>
            </w:r>
          </w:p>
        </w:tc>
      </w:tr>
      <w:tr w:rsidR="003E7766" w14:paraId="4BB46D9B" w14:textId="4E9CCE18" w:rsidTr="003E7766">
        <w:trPr>
          <w:trHeight w:val="281"/>
        </w:trPr>
        <w:tc>
          <w:tcPr>
            <w:tcW w:w="504" w:type="dxa"/>
          </w:tcPr>
          <w:p w14:paraId="594D2344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5463" w:type="dxa"/>
          </w:tcPr>
          <w:p w14:paraId="7F4ED93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Гражданин</w:t>
            </w:r>
          </w:p>
        </w:tc>
        <w:tc>
          <w:tcPr>
            <w:tcW w:w="851" w:type="dxa"/>
          </w:tcPr>
          <w:p w14:paraId="0EF01A4E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2C2DD79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75B55B21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4975EA90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709B4123" w14:textId="4049FDE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13.03</w:t>
            </w:r>
          </w:p>
        </w:tc>
      </w:tr>
      <w:tr w:rsidR="003E7766" w14:paraId="18C4724C" w14:textId="0F1ED46D" w:rsidTr="003E7766">
        <w:trPr>
          <w:trHeight w:val="400"/>
        </w:trPr>
        <w:tc>
          <w:tcPr>
            <w:tcW w:w="504" w:type="dxa"/>
          </w:tcPr>
          <w:p w14:paraId="63DD9E3C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5463" w:type="dxa"/>
          </w:tcPr>
          <w:p w14:paraId="480C563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Патриотизм</w:t>
            </w:r>
          </w:p>
        </w:tc>
        <w:tc>
          <w:tcPr>
            <w:tcW w:w="851" w:type="dxa"/>
          </w:tcPr>
          <w:p w14:paraId="1C543D78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66C6F4F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79B18A4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2B1326CE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2CC8250D" w14:textId="6D75FE19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</w:tr>
      <w:tr w:rsidR="003E7766" w14:paraId="40BD4B67" w14:textId="15423A31" w:rsidTr="003E7766">
        <w:trPr>
          <w:trHeight w:val="278"/>
        </w:trPr>
        <w:tc>
          <w:tcPr>
            <w:tcW w:w="504" w:type="dxa"/>
          </w:tcPr>
          <w:p w14:paraId="43618FB2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5463" w:type="dxa"/>
          </w:tcPr>
          <w:p w14:paraId="10D2817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Защита Родины: подвиг или долг?</w:t>
            </w:r>
          </w:p>
        </w:tc>
        <w:tc>
          <w:tcPr>
            <w:tcW w:w="851" w:type="dxa"/>
          </w:tcPr>
          <w:p w14:paraId="76BCCDD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44310892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282298B1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524874FF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28BF34CE" w14:textId="33661DFD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3.04</w:t>
            </w:r>
          </w:p>
        </w:tc>
      </w:tr>
      <w:tr w:rsidR="003E7766" w14:paraId="0C63D3F6" w14:textId="4A5995DB" w:rsidTr="003E7766">
        <w:trPr>
          <w:trHeight w:val="253"/>
        </w:trPr>
        <w:tc>
          <w:tcPr>
            <w:tcW w:w="504" w:type="dxa"/>
          </w:tcPr>
          <w:p w14:paraId="3902966B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5463" w:type="dxa"/>
          </w:tcPr>
          <w:p w14:paraId="3351653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Государство. Россия — наша Родина</w:t>
            </w:r>
          </w:p>
        </w:tc>
        <w:tc>
          <w:tcPr>
            <w:tcW w:w="851" w:type="dxa"/>
          </w:tcPr>
          <w:p w14:paraId="54A47007" w14:textId="77777777" w:rsidR="003E7766" w:rsidRDefault="003E7766" w:rsidP="00A76277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436AAB3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6E371B51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531FF76C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69D6D649" w14:textId="0AF8D175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10.04</w:t>
            </w:r>
          </w:p>
        </w:tc>
      </w:tr>
      <w:tr w:rsidR="003E7766" w14:paraId="6BBD2B07" w14:textId="71E7A5A7" w:rsidTr="003E7766">
        <w:trPr>
          <w:trHeight w:val="669"/>
        </w:trPr>
        <w:tc>
          <w:tcPr>
            <w:tcW w:w="504" w:type="dxa"/>
          </w:tcPr>
          <w:p w14:paraId="6CC74328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5463" w:type="dxa"/>
          </w:tcPr>
          <w:p w14:paraId="3368379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Гражданская идентичность (практическое занятие)</w:t>
            </w:r>
          </w:p>
        </w:tc>
        <w:tc>
          <w:tcPr>
            <w:tcW w:w="851" w:type="dxa"/>
          </w:tcPr>
          <w:p w14:paraId="402A5308" w14:textId="77777777" w:rsidR="003E7766" w:rsidRDefault="003E7766" w:rsidP="00A76277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32C0414F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149640A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14:paraId="633B0F0C" w14:textId="77777777" w:rsidR="003E7766" w:rsidRDefault="003E7766" w:rsidP="00A76277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275" w:type="dxa"/>
          </w:tcPr>
          <w:p w14:paraId="5ECAF087" w14:textId="7C2FB0E7" w:rsidR="003E7766" w:rsidRP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17.04</w:t>
            </w:r>
          </w:p>
        </w:tc>
      </w:tr>
      <w:tr w:rsidR="003E7766" w14:paraId="184CBF4A" w14:textId="2A7A446F" w:rsidTr="003E7766">
        <w:trPr>
          <w:trHeight w:val="601"/>
        </w:trPr>
        <w:tc>
          <w:tcPr>
            <w:tcW w:w="504" w:type="dxa"/>
          </w:tcPr>
          <w:p w14:paraId="5328AC6B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5463" w:type="dxa"/>
          </w:tcPr>
          <w:p w14:paraId="5A6B6EE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Моя школа и мой класс (практическое занятие)</w:t>
            </w:r>
          </w:p>
        </w:tc>
        <w:tc>
          <w:tcPr>
            <w:tcW w:w="851" w:type="dxa"/>
          </w:tcPr>
          <w:p w14:paraId="668A21DA" w14:textId="77777777" w:rsidR="003E7766" w:rsidRDefault="003E7766" w:rsidP="00A76277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5C41A02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5CA9F0F3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14:paraId="7E8D92FC" w14:textId="77777777" w:rsidR="003E7766" w:rsidRDefault="003E7766" w:rsidP="00A76277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275" w:type="dxa"/>
          </w:tcPr>
          <w:p w14:paraId="2FA0248D" w14:textId="149CB586" w:rsidR="003E7766" w:rsidRP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</w:tr>
      <w:tr w:rsidR="003E7766" w14:paraId="0B16502E" w14:textId="2DA700FA" w:rsidTr="003E7766">
        <w:trPr>
          <w:trHeight w:val="549"/>
        </w:trPr>
        <w:tc>
          <w:tcPr>
            <w:tcW w:w="504" w:type="dxa"/>
          </w:tcPr>
          <w:p w14:paraId="53534988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5463" w:type="dxa"/>
          </w:tcPr>
          <w:p w14:paraId="3D38C378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Человек: какой он? (практическое занятие)</w:t>
            </w:r>
          </w:p>
        </w:tc>
        <w:tc>
          <w:tcPr>
            <w:tcW w:w="851" w:type="dxa"/>
          </w:tcPr>
          <w:p w14:paraId="45AF9CFF" w14:textId="77777777" w:rsidR="003E7766" w:rsidRDefault="003E7766" w:rsidP="00A76277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7D26CAA2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5438AD8C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14:paraId="1D66C813" w14:textId="77777777" w:rsidR="003E7766" w:rsidRDefault="003E7766" w:rsidP="00A76277">
            <w:pPr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275" w:type="dxa"/>
          </w:tcPr>
          <w:p w14:paraId="7ADD42CB" w14:textId="496600DD" w:rsidR="003E7766" w:rsidRP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8.05</w:t>
            </w:r>
          </w:p>
        </w:tc>
      </w:tr>
      <w:tr w:rsidR="003E7766" w14:paraId="1E2402D6" w14:textId="15586CFF" w:rsidTr="003E7766">
        <w:trPr>
          <w:trHeight w:val="341"/>
        </w:trPr>
        <w:tc>
          <w:tcPr>
            <w:tcW w:w="504" w:type="dxa"/>
          </w:tcPr>
          <w:p w14:paraId="720EAEED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5463" w:type="dxa"/>
          </w:tcPr>
          <w:p w14:paraId="3859BF79" w14:textId="77777777" w:rsidR="003E7766" w:rsidRDefault="003E7766" w:rsidP="00A76277">
            <w:pPr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851" w:type="dxa"/>
          </w:tcPr>
          <w:p w14:paraId="661344B8" w14:textId="77777777" w:rsidR="003E7766" w:rsidRDefault="003E7766" w:rsidP="00A76277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C4036CA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1682A519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2D046F0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  <w:tc>
          <w:tcPr>
            <w:tcW w:w="1275" w:type="dxa"/>
          </w:tcPr>
          <w:p w14:paraId="7C5A20DD" w14:textId="38311313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15.05</w:t>
            </w:r>
          </w:p>
        </w:tc>
      </w:tr>
      <w:tr w:rsidR="003E7766" w14:paraId="6F0A776D" w14:textId="28ABC143" w:rsidTr="003E7766">
        <w:trPr>
          <w:trHeight w:val="349"/>
        </w:trPr>
        <w:tc>
          <w:tcPr>
            <w:tcW w:w="504" w:type="dxa"/>
          </w:tcPr>
          <w:p w14:paraId="668D946C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5463" w:type="dxa"/>
          </w:tcPr>
          <w:p w14:paraId="6083D46A" w14:textId="77777777" w:rsidR="003E7766" w:rsidRDefault="003E7766" w:rsidP="00A76277">
            <w:pPr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851" w:type="dxa"/>
          </w:tcPr>
          <w:p w14:paraId="3C78D6E7" w14:textId="77777777" w:rsidR="003E7766" w:rsidRDefault="003E7766" w:rsidP="00A76277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2D92115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8" w:type="dxa"/>
          </w:tcPr>
          <w:p w14:paraId="5ED6C8D7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5" w:type="dxa"/>
          </w:tcPr>
          <w:p w14:paraId="70E3D25F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Зачет;</w:t>
            </w:r>
          </w:p>
        </w:tc>
        <w:tc>
          <w:tcPr>
            <w:tcW w:w="1275" w:type="dxa"/>
          </w:tcPr>
          <w:p w14:paraId="6021EE4C" w14:textId="18600286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</w:tr>
      <w:tr w:rsidR="003E7766" w14:paraId="332430D8" w14:textId="10BFB3FA" w:rsidTr="003E7766">
        <w:trPr>
          <w:trHeight w:val="681"/>
        </w:trPr>
        <w:tc>
          <w:tcPr>
            <w:tcW w:w="5967" w:type="dxa"/>
            <w:gridSpan w:val="2"/>
          </w:tcPr>
          <w:p w14:paraId="7F94869B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851" w:type="dxa"/>
          </w:tcPr>
          <w:p w14:paraId="7FFCEBCE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09" w:type="dxa"/>
          </w:tcPr>
          <w:p w14:paraId="24EF35A6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3" w:type="dxa"/>
            <w:gridSpan w:val="2"/>
          </w:tcPr>
          <w:p w14:paraId="07E9E5DE" w14:textId="77777777" w:rsidR="003E7766" w:rsidRDefault="003E7766" w:rsidP="00A76277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5" w:type="dxa"/>
          </w:tcPr>
          <w:p w14:paraId="2568338C" w14:textId="77777777" w:rsidR="003E7766" w:rsidRDefault="003E7766" w:rsidP="00A76277">
            <w:pPr>
              <w:rPr>
                <w:sz w:val="24"/>
              </w:rPr>
            </w:pPr>
          </w:p>
        </w:tc>
      </w:tr>
    </w:tbl>
    <w:p w14:paraId="0E7294FB" w14:textId="77777777" w:rsidR="00086AF0" w:rsidRDefault="00086AF0" w:rsidP="003B7FA0">
      <w:pPr>
        <w:widowControl/>
        <w:autoSpaceDE/>
        <w:autoSpaceDN/>
        <w:rPr>
          <w:sz w:val="24"/>
        </w:rPr>
      </w:pPr>
    </w:p>
    <w:p w14:paraId="4F174E1C" w14:textId="4DF4B3C6" w:rsidR="00086AF0" w:rsidRDefault="00A926A4" w:rsidP="003B7FA0">
      <w:pPr>
        <w:rPr>
          <w:b/>
          <w:sz w:val="24"/>
        </w:rPr>
      </w:pPr>
      <w:r>
        <w:rPr>
          <w:b/>
          <w:sz w:val="24"/>
        </w:rPr>
        <w:br w:type="page"/>
      </w: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4B51BD6F" wp14:editId="19DD3008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BF1165" id="Rectangle 3" o:spid="_x0000_s1026" style="position:absolute;margin-left:33.3pt;margin-top:22.9pt;width:528.15pt;height:.6pt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" fillcolor="black" stroked="f">
                <w10:wrap type="topAndBottom" anchorx="page"/>
              </v:rect>
            </w:pict>
          </mc:Fallback>
        </mc:AlternateContent>
      </w:r>
      <w:r>
        <w:rPr>
          <w:b/>
          <w:sz w:val="24"/>
        </w:rPr>
        <w:t xml:space="preserve"> УЧЕБНО-МЕТОДИЧЕСКОЕ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ПРОЦЕССА</w:t>
      </w:r>
    </w:p>
    <w:p w14:paraId="4C1C68D4" w14:textId="77777777" w:rsidR="00086AF0" w:rsidRDefault="00A926A4" w:rsidP="003B7FA0">
      <w:pPr>
        <w:pStyle w:val="1"/>
        <w:ind w:left="0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14:paraId="78EE72FD" w14:textId="77777777" w:rsidR="00086AF0" w:rsidRDefault="00A926A4" w:rsidP="003B7FA0">
      <w:pPr>
        <w:pStyle w:val="a8"/>
        <w:ind w:left="0"/>
        <w:jc w:val="both"/>
        <w:rPr>
          <w:b/>
          <w:bCs/>
        </w:rPr>
      </w:pPr>
      <w:r>
        <w:rPr>
          <w:b/>
          <w:bCs/>
        </w:rPr>
        <w:t>5 КЛАСС</w:t>
      </w:r>
    </w:p>
    <w:p w14:paraId="6EBE5C47" w14:textId="77777777" w:rsidR="00086AF0" w:rsidRDefault="00A926A4" w:rsidP="003B7FA0">
      <w:pPr>
        <w:pStyle w:val="a8"/>
        <w:ind w:left="0"/>
        <w:jc w:val="both"/>
      </w:pPr>
      <w:r>
        <w:t xml:space="preserve">Основы духовно-нравственной культуры народов </w:t>
      </w:r>
      <w:proofErr w:type="gramStart"/>
      <w:r>
        <w:t>России :</w:t>
      </w:r>
      <w:proofErr w:type="gramEnd"/>
      <w:r>
        <w:t xml:space="preserve"> 5</w:t>
      </w:r>
      <w:r>
        <w:rPr>
          <w:spacing w:val="-58"/>
        </w:rPr>
        <w:t xml:space="preserve"> </w:t>
      </w:r>
      <w:r>
        <w:t>класс : учебник для учащихся общеобразовательных организаций / Н. Ф. Виноградова, В. И. Власенко, А. В. Поляков — М. : </w:t>
      </w:r>
      <w:proofErr w:type="spellStart"/>
      <w:r>
        <w:t>Вентана</w:t>
      </w:r>
      <w:proofErr w:type="spellEnd"/>
      <w:r>
        <w:t>-Граф.</w:t>
      </w:r>
    </w:p>
    <w:p w14:paraId="17E7001D" w14:textId="77777777" w:rsidR="00086AF0" w:rsidRDefault="00A926A4" w:rsidP="003B7FA0">
      <w:pPr>
        <w:pStyle w:val="a8"/>
        <w:ind w:left="0"/>
        <w:jc w:val="both"/>
        <w:rPr>
          <w:b/>
          <w:bCs/>
        </w:rPr>
      </w:pPr>
      <w:r>
        <w:rPr>
          <w:b/>
          <w:bCs/>
        </w:rPr>
        <w:t>6 КЛАСС</w:t>
      </w:r>
    </w:p>
    <w:p w14:paraId="13FC16CE" w14:textId="77777777" w:rsidR="00086AF0" w:rsidRDefault="00A926A4" w:rsidP="003B7FA0">
      <w:pPr>
        <w:pStyle w:val="a8"/>
        <w:ind w:left="0"/>
        <w:jc w:val="both"/>
      </w:pPr>
      <w:r>
        <w:t xml:space="preserve">Основы духовно-нравственной культуры народов </w:t>
      </w:r>
      <w:proofErr w:type="gramStart"/>
      <w:r>
        <w:t>России :</w:t>
      </w:r>
      <w:proofErr w:type="gramEnd"/>
      <w:r>
        <w:t xml:space="preserve"> 6 класс : учебник для учащихся общеобразовательных организаций / Н. Ф Виноградова, Т. Э. </w:t>
      </w:r>
      <w:proofErr w:type="spellStart"/>
      <w:r>
        <w:t>Мариносян</w:t>
      </w:r>
      <w:proofErr w:type="spellEnd"/>
      <w:r>
        <w:t>. — М.: Просвещение.</w:t>
      </w:r>
    </w:p>
    <w:p w14:paraId="49038E23" w14:textId="77777777" w:rsidR="00086AF0" w:rsidRDefault="00086AF0" w:rsidP="003B7FA0">
      <w:pPr>
        <w:pStyle w:val="1"/>
        <w:ind w:left="0"/>
        <w:jc w:val="both"/>
      </w:pPr>
    </w:p>
    <w:p w14:paraId="2870C27D" w14:textId="77777777" w:rsidR="00086AF0" w:rsidRDefault="00A926A4" w:rsidP="003B7FA0">
      <w:pPr>
        <w:pStyle w:val="1"/>
        <w:ind w:left="0"/>
        <w:jc w:val="both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14:paraId="08E1ECDC" w14:textId="77777777" w:rsidR="00086AF0" w:rsidRDefault="00A926A4" w:rsidP="003B7FA0">
      <w:pPr>
        <w:pStyle w:val="1"/>
        <w:ind w:left="0"/>
      </w:pPr>
      <w:r>
        <w:t>5 КЛАСС</w:t>
      </w:r>
    </w:p>
    <w:p w14:paraId="5E487748" w14:textId="77777777" w:rsidR="00086AF0" w:rsidRDefault="00A926A4" w:rsidP="003B7FA0">
      <w:pPr>
        <w:pStyle w:val="a8"/>
        <w:ind w:left="0"/>
        <w:jc w:val="both"/>
      </w:pPr>
      <w:r>
        <w:t xml:space="preserve">Основы духовно-нравственной культуры народов </w:t>
      </w:r>
      <w:proofErr w:type="gramStart"/>
      <w:r>
        <w:t>России :</w:t>
      </w:r>
      <w:proofErr w:type="gramEnd"/>
      <w:r>
        <w:t xml:space="preserve"> 5 класс : методические рекомендации / Н. Ф. Виноградова. — </w:t>
      </w:r>
      <w:proofErr w:type="gramStart"/>
      <w:r>
        <w:t>М. :</w:t>
      </w:r>
      <w:proofErr w:type="gramEnd"/>
      <w:r>
        <w:t xml:space="preserve"> </w:t>
      </w:r>
      <w:proofErr w:type="spellStart"/>
      <w:r>
        <w:t>Вентана</w:t>
      </w:r>
      <w:proofErr w:type="spellEnd"/>
      <w:r>
        <w:t>-Граф.</w:t>
      </w:r>
    </w:p>
    <w:p w14:paraId="1D14EA50" w14:textId="77777777" w:rsidR="00086AF0" w:rsidRDefault="00A926A4" w:rsidP="003B7FA0">
      <w:pPr>
        <w:pStyle w:val="1"/>
        <w:ind w:left="0"/>
      </w:pPr>
      <w:r>
        <w:t>ЦИФРОВЫЕ ОБРАЗОВАТЕЛЬНЫЕ РЕСУРСЫ И РЕСУРСЫ СЕТИ ИНТЕРНЕТ</w:t>
      </w:r>
    </w:p>
    <w:p w14:paraId="466DBAC8" w14:textId="77777777" w:rsidR="00086AF0" w:rsidRDefault="00A926A4" w:rsidP="003B7FA0">
      <w:pPr>
        <w:pStyle w:val="1"/>
        <w:ind w:left="0"/>
      </w:pPr>
      <w:r>
        <w:t>5 КЛАСС</w:t>
      </w:r>
    </w:p>
    <w:p w14:paraId="7AA35B93" w14:textId="77777777" w:rsidR="00086AF0" w:rsidRPr="00A0328C" w:rsidRDefault="00A926A4" w:rsidP="003B7FA0">
      <w:pPr>
        <w:pStyle w:val="1"/>
        <w:ind w:left="0"/>
        <w:rPr>
          <w:b w:val="0"/>
        </w:rPr>
      </w:pPr>
      <w:r>
        <w:rPr>
          <w:b w:val="0"/>
        </w:rPr>
        <w:t>https://resh.edu.ru/special-course/1</w:t>
      </w:r>
    </w:p>
    <w:p w14:paraId="67FD1D32" w14:textId="77777777" w:rsidR="00086AF0" w:rsidRPr="00A0328C" w:rsidRDefault="000D164B" w:rsidP="003B7FA0">
      <w:pPr>
        <w:pStyle w:val="1"/>
        <w:ind w:left="0"/>
        <w:rPr>
          <w:b w:val="0"/>
          <w:bCs w:val="0"/>
        </w:rPr>
      </w:pPr>
      <w:hyperlink r:id="rId8" w:history="1">
        <w:r w:rsidR="00A926A4">
          <w:rPr>
            <w:b w:val="0"/>
          </w:rPr>
          <w:t>https://videouroki.net/video/2-kultura-i-religiya.html</w:t>
        </w:r>
      </w:hyperlink>
    </w:p>
    <w:p w14:paraId="7455FEAC" w14:textId="77777777" w:rsidR="00086AF0" w:rsidRPr="00A0328C" w:rsidRDefault="000D164B" w:rsidP="003B7FA0">
      <w:pPr>
        <w:pStyle w:val="1"/>
        <w:ind w:left="0"/>
        <w:rPr>
          <w:b w:val="0"/>
          <w:bCs w:val="0"/>
        </w:rPr>
      </w:pPr>
      <w:hyperlink r:id="rId9" w:history="1">
        <w:r w:rsidR="00A926A4">
          <w:rPr>
            <w:b w:val="0"/>
          </w:rPr>
          <w:t>https://infourok.ru/prezentaciya-po-religiovedeniyu-na-temu-semya-hranitel-duhovnyh-cennostej-5-klass-5644281.html</w:t>
        </w:r>
      </w:hyperlink>
    </w:p>
    <w:p w14:paraId="221801D3" w14:textId="77777777" w:rsidR="00086AF0" w:rsidRDefault="000D164B" w:rsidP="003B7FA0">
      <w:pPr>
        <w:pStyle w:val="1"/>
        <w:ind w:left="0"/>
        <w:rPr>
          <w:b w:val="0"/>
        </w:rPr>
      </w:pPr>
      <w:hyperlink r:id="rId10" w:history="1">
        <w:r w:rsidR="00A926A4">
          <w:rPr>
            <w:b w:val="0"/>
          </w:rPr>
          <w:t>https://interneturok.ru/lesson/odnknr/5-klass/spisok-urokov/semya-hranitel-duhovnyh-tsennostey</w:t>
        </w:r>
      </w:hyperlink>
    </w:p>
    <w:p w14:paraId="0E0AC084" w14:textId="77777777" w:rsidR="00086AF0" w:rsidRDefault="000D164B" w:rsidP="003B7FA0">
      <w:pPr>
        <w:pStyle w:val="1"/>
        <w:ind w:left="0"/>
        <w:rPr>
          <w:b w:val="0"/>
        </w:rPr>
      </w:pPr>
      <w:hyperlink r:id="rId11" w:history="1">
        <w:r w:rsidR="00A926A4">
          <w:rPr>
            <w:b w:val="0"/>
          </w:rPr>
          <w:t>https://uchebnik.mos.ru/material_view/atomic_objects/9263032?menuReferrer=catalogue</w:t>
        </w:r>
      </w:hyperlink>
    </w:p>
    <w:p w14:paraId="4D8838A8" w14:textId="77777777" w:rsidR="00086AF0" w:rsidRPr="00A0328C" w:rsidRDefault="000D164B" w:rsidP="003B7FA0">
      <w:pPr>
        <w:pStyle w:val="1"/>
        <w:ind w:left="0"/>
        <w:rPr>
          <w:b w:val="0"/>
        </w:rPr>
      </w:pPr>
      <w:hyperlink r:id="rId12" w:history="1">
        <w:r w:rsidR="00A926A4">
          <w:rPr>
            <w:b w:val="0"/>
          </w:rPr>
          <w:t>https://www.culture.ru/museums/persons</w:t>
        </w:r>
      </w:hyperlink>
    </w:p>
    <w:p w14:paraId="7DF2616A" w14:textId="77777777" w:rsidR="00086AF0" w:rsidRPr="00A0328C" w:rsidRDefault="000D164B" w:rsidP="003B7FA0">
      <w:pPr>
        <w:pStyle w:val="1"/>
        <w:ind w:left="0"/>
        <w:rPr>
          <w:b w:val="0"/>
        </w:rPr>
      </w:pPr>
      <w:hyperlink r:id="rId13" w:history="1">
        <w:r w:rsidR="00A926A4">
          <w:rPr>
            <w:b w:val="0"/>
          </w:rPr>
          <w:t>https://www.yaklass.ru/p/obshchestvoznanie/6-klass/obshchestvo-kak-mnogoznachnaia-sistema-383889/sfery-zhizni-obshchestva-376560/re-b7e24915-8cee-426c-96f3-8006344964c0</w:t>
        </w:r>
      </w:hyperlink>
    </w:p>
    <w:p w14:paraId="56901E49" w14:textId="77777777" w:rsidR="00086AF0" w:rsidRDefault="00A926A4" w:rsidP="003B7FA0">
      <w:pPr>
        <w:pStyle w:val="1"/>
        <w:ind w:left="0"/>
      </w:pPr>
      <w:r w:rsidRPr="00A0328C">
        <w:t>6</w:t>
      </w:r>
      <w:r>
        <w:t xml:space="preserve"> КЛАСС</w:t>
      </w:r>
    </w:p>
    <w:p w14:paraId="71E6BD3E" w14:textId="77777777" w:rsidR="00086AF0" w:rsidRPr="00A0328C" w:rsidRDefault="00A926A4" w:rsidP="003B7FA0">
      <w:pPr>
        <w:pStyle w:val="1"/>
        <w:ind w:left="0"/>
        <w:rPr>
          <w:b w:val="0"/>
          <w:bCs w:val="0"/>
        </w:rPr>
      </w:pPr>
      <w:r>
        <w:rPr>
          <w:b w:val="0"/>
          <w:bCs w:val="0"/>
        </w:rPr>
        <w:t>https://resh.edu.ru/subject/lesson/7826/main/313024/</w:t>
      </w:r>
    </w:p>
    <w:p w14:paraId="3BF6F4DA" w14:textId="77777777" w:rsidR="00086AF0" w:rsidRPr="00A0328C" w:rsidRDefault="000D164B" w:rsidP="003B7FA0">
      <w:pPr>
        <w:pStyle w:val="1"/>
        <w:tabs>
          <w:tab w:val="left" w:pos="10632"/>
        </w:tabs>
        <w:ind w:left="0"/>
        <w:rPr>
          <w:b w:val="0"/>
        </w:rPr>
      </w:pPr>
      <w:hyperlink r:id="rId14" w:history="1">
        <w:r w:rsidR="00A926A4">
          <w:rPr>
            <w:b w:val="0"/>
            <w:w w:val="104"/>
          </w:rPr>
          <w:t>https://www.yaklass.ru/p/obshchestvoznanie/7-klass/pravila-obshchezhitiia-6564905/pravila-v-nashei-zhizni-6558831/re-e4774fef-45d3-4391-bc63-ff3c8082d445</w:t>
        </w:r>
      </w:hyperlink>
    </w:p>
    <w:p w14:paraId="0C1C1675" w14:textId="77777777" w:rsidR="00086AF0" w:rsidRPr="00A0328C" w:rsidRDefault="000D164B" w:rsidP="003B7FA0">
      <w:pPr>
        <w:pStyle w:val="1"/>
        <w:tabs>
          <w:tab w:val="left" w:pos="10632"/>
        </w:tabs>
        <w:ind w:left="0"/>
        <w:rPr>
          <w:b w:val="0"/>
        </w:rPr>
      </w:pPr>
      <w:hyperlink r:id="rId15" w:history="1">
        <w:r w:rsidR="00A926A4">
          <w:rPr>
            <w:b w:val="0"/>
            <w:w w:val="104"/>
          </w:rPr>
          <w:t>https://www.culture.ru/materials/253541/istoriya-obrazovaniya-ot-pervykh-shkol-rusi-do-sovetskikh?ysclid=l7dt39yocz370395450</w:t>
        </w:r>
      </w:hyperlink>
    </w:p>
    <w:p w14:paraId="2C963004" w14:textId="77777777" w:rsidR="00086AF0" w:rsidRPr="00A0328C" w:rsidRDefault="000D164B" w:rsidP="003B7FA0">
      <w:pPr>
        <w:pStyle w:val="1"/>
        <w:tabs>
          <w:tab w:val="left" w:pos="10632"/>
        </w:tabs>
        <w:ind w:left="0"/>
        <w:rPr>
          <w:b w:val="0"/>
        </w:rPr>
      </w:pPr>
      <w:hyperlink r:id="rId16" w:history="1">
        <w:r w:rsidR="00A926A4">
          <w:rPr>
            <w:b w:val="0"/>
            <w:w w:val="104"/>
          </w:rPr>
          <w:t>https://foxford.ru/wiki/obschestvoznanie/osobennosti-sotsialnogo-poznaniya</w:t>
        </w:r>
      </w:hyperlink>
    </w:p>
    <w:p w14:paraId="18BCD50F" w14:textId="77777777" w:rsidR="00086AF0" w:rsidRPr="00A0328C" w:rsidRDefault="000D164B" w:rsidP="003B7FA0">
      <w:pPr>
        <w:pStyle w:val="1"/>
        <w:tabs>
          <w:tab w:val="left" w:pos="10632"/>
        </w:tabs>
        <w:ind w:left="0"/>
        <w:jc w:val="both"/>
        <w:rPr>
          <w:b w:val="0"/>
        </w:rPr>
      </w:pPr>
      <w:hyperlink r:id="rId17" w:history="1">
        <w:r w:rsidR="00A926A4">
          <w:rPr>
            <w:b w:val="0"/>
            <w:w w:val="104"/>
          </w:rPr>
          <w:t>https://uchebnik.mos.ru/material_view/atomic_objects/3768586?menuReferrer=catalogue</w:t>
        </w:r>
      </w:hyperlink>
    </w:p>
    <w:p w14:paraId="1F465E7E" w14:textId="77777777" w:rsidR="00086AF0" w:rsidRPr="00A0328C" w:rsidRDefault="000D164B" w:rsidP="003B7FA0">
      <w:pPr>
        <w:pStyle w:val="1"/>
        <w:tabs>
          <w:tab w:val="left" w:pos="10632"/>
        </w:tabs>
        <w:ind w:left="0"/>
        <w:jc w:val="both"/>
        <w:rPr>
          <w:b w:val="0"/>
        </w:rPr>
      </w:pPr>
      <w:hyperlink r:id="rId18" w:history="1">
        <w:r w:rsidR="00A926A4">
          <w:rPr>
            <w:b w:val="0"/>
            <w:w w:val="104"/>
          </w:rPr>
          <w:t>https://interneturok.ru/lesson/obshestvoznanie/6-klass/dobrodeteli/chelovek-i-chelovechnost</w:t>
        </w:r>
      </w:hyperlink>
    </w:p>
    <w:p w14:paraId="69A3CA88" w14:textId="77777777" w:rsidR="00086AF0" w:rsidRPr="00A0328C" w:rsidRDefault="000D164B" w:rsidP="003B7FA0">
      <w:pPr>
        <w:pStyle w:val="1"/>
        <w:tabs>
          <w:tab w:val="left" w:pos="10632"/>
        </w:tabs>
        <w:ind w:left="0"/>
        <w:jc w:val="both"/>
        <w:rPr>
          <w:b w:val="0"/>
        </w:rPr>
      </w:pPr>
      <w:hyperlink r:id="rId19" w:history="1">
        <w:r w:rsidR="00A926A4">
          <w:rPr>
            <w:b w:val="0"/>
            <w:w w:val="104"/>
          </w:rPr>
          <w:t>https://infourok.ru/prezentaciya-po-odnk-nr-5-klass-na-temu-tradicii-blagotvoritelnosti-v-rossii-5087558.html</w:t>
        </w:r>
      </w:hyperlink>
    </w:p>
    <w:p w14:paraId="4B9DBD8A" w14:textId="77777777" w:rsidR="00086AF0" w:rsidRPr="00A0328C" w:rsidRDefault="00086AF0" w:rsidP="003B7FA0"/>
    <w:p w14:paraId="7D7D33D1" w14:textId="77777777" w:rsidR="00086AF0" w:rsidRPr="00A0328C" w:rsidRDefault="00086AF0" w:rsidP="003B7FA0"/>
    <w:p w14:paraId="4739CD37" w14:textId="77777777" w:rsidR="00086AF0" w:rsidRDefault="00086AF0" w:rsidP="003B7FA0">
      <w:pPr>
        <w:rPr>
          <w:bCs/>
          <w:sz w:val="24"/>
          <w:szCs w:val="24"/>
        </w:rPr>
        <w:sectPr w:rsidR="00086AF0">
          <w:pgSz w:w="11900" w:h="16840"/>
          <w:pgMar w:top="520" w:right="560" w:bottom="280" w:left="560" w:header="720" w:footer="720" w:gutter="0"/>
          <w:cols w:space="720"/>
        </w:sectPr>
      </w:pPr>
    </w:p>
    <w:p w14:paraId="0F828D3A" w14:textId="77777777" w:rsidR="00086AF0" w:rsidRDefault="00A926A4" w:rsidP="003B7FA0">
      <w:pPr>
        <w:rPr>
          <w:b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55885B2D" wp14:editId="6B1EB6FF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5CA7CE" id="Rectangle 2" o:spid="_x0000_s1026" style="position:absolute;margin-left:33.3pt;margin-top:22.9pt;width:528.15pt;height:.6pt;z-index:-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" fillcolor="black" stroked="f">
                <w10:wrap type="topAndBottom" anchorx="page"/>
              </v:rect>
            </w:pict>
          </mc:Fallback>
        </mc:AlternateContent>
      </w:r>
      <w:r>
        <w:rPr>
          <w:b/>
          <w:sz w:val="24"/>
        </w:rPr>
        <w:t>МАТЕРИАЛЬНО-ТЕХНИЧЕСКОЕ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ПРОЦЕССА</w:t>
      </w:r>
    </w:p>
    <w:p w14:paraId="1E70A02C" w14:textId="77777777" w:rsidR="00086AF0" w:rsidRDefault="00A926A4" w:rsidP="003B7FA0">
      <w:pPr>
        <w:pStyle w:val="1"/>
        <w:ind w:left="0"/>
      </w:pPr>
      <w:r>
        <w:t>УЧЕБНОЕ</w:t>
      </w:r>
      <w:r>
        <w:rPr>
          <w:spacing w:val="-9"/>
        </w:rPr>
        <w:t xml:space="preserve"> </w:t>
      </w:r>
      <w:r>
        <w:t>ОБОРУДОВАНИЕ</w:t>
      </w:r>
    </w:p>
    <w:p w14:paraId="61BD7101" w14:textId="77777777" w:rsidR="00086AF0" w:rsidRDefault="00A926A4" w:rsidP="003B7FA0">
      <w:pPr>
        <w:pStyle w:val="a8"/>
        <w:ind w:left="0"/>
        <w:jc w:val="both"/>
      </w:pPr>
      <w:r>
        <w:t>1. Ноутбук.</w:t>
      </w:r>
    </w:p>
    <w:p w14:paraId="3BA515F8" w14:textId="77777777" w:rsidR="00086AF0" w:rsidRPr="00A0328C" w:rsidRDefault="00A926A4" w:rsidP="003B7FA0">
      <w:pPr>
        <w:pStyle w:val="a8"/>
        <w:ind w:left="0"/>
        <w:jc w:val="both"/>
        <w:rPr>
          <w:spacing w:val="-58"/>
        </w:rPr>
      </w:pPr>
      <w:r>
        <w:t>2. Плакат с государственной символикой «Гимн РФ».</w:t>
      </w:r>
    </w:p>
    <w:p w14:paraId="4748A66E" w14:textId="77777777" w:rsidR="00086AF0" w:rsidRPr="00A0328C" w:rsidRDefault="00A926A4" w:rsidP="003B7FA0">
      <w:pPr>
        <w:pStyle w:val="a8"/>
        <w:ind w:left="0"/>
        <w:jc w:val="both"/>
        <w:rPr>
          <w:spacing w:val="-57"/>
        </w:rPr>
      </w:pPr>
      <w:r>
        <w:t>3. Плакат с государственной символикой «Флаг РФ».</w:t>
      </w:r>
    </w:p>
    <w:p w14:paraId="4925B3E9" w14:textId="77777777" w:rsidR="00086AF0" w:rsidRPr="00A0328C" w:rsidRDefault="00A926A4" w:rsidP="003B7FA0">
      <w:pPr>
        <w:pStyle w:val="a8"/>
        <w:ind w:left="0"/>
        <w:jc w:val="both"/>
      </w:pPr>
      <w:r>
        <w:t>4. Плакат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символикой</w:t>
      </w:r>
      <w:r>
        <w:rPr>
          <w:spacing w:val="-4"/>
        </w:rPr>
        <w:t xml:space="preserve"> </w:t>
      </w:r>
      <w:r>
        <w:t>«Герб</w:t>
      </w:r>
      <w:r>
        <w:rPr>
          <w:spacing w:val="-4"/>
        </w:rPr>
        <w:t xml:space="preserve"> </w:t>
      </w:r>
      <w:r>
        <w:t>РФ».</w:t>
      </w:r>
    </w:p>
    <w:p w14:paraId="4673C557" w14:textId="77777777" w:rsidR="00086AF0" w:rsidRPr="00A0328C" w:rsidRDefault="00A926A4" w:rsidP="003B7FA0">
      <w:pPr>
        <w:pStyle w:val="a8"/>
        <w:ind w:left="0"/>
        <w:jc w:val="both"/>
      </w:pPr>
      <w:r w:rsidRPr="00A0328C">
        <w:t xml:space="preserve">5. </w:t>
      </w:r>
      <w:r>
        <w:rPr>
          <w:lang w:val="en-US"/>
        </w:rPr>
        <w:t>DVD</w:t>
      </w:r>
      <w:r w:rsidRPr="00A0328C">
        <w:t xml:space="preserve">-диск ООО </w:t>
      </w:r>
      <w:r>
        <w:t>«</w:t>
      </w:r>
      <w:r w:rsidRPr="00A0328C">
        <w:t>Видеостудия</w:t>
      </w:r>
      <w:r>
        <w:t xml:space="preserve"> «</w:t>
      </w:r>
      <w:r w:rsidRPr="00A0328C">
        <w:t>Кварт</w:t>
      </w:r>
      <w:r>
        <w:t>». Этикет. Трактат для подростков, желающих стать культурными людьми.</w:t>
      </w:r>
    </w:p>
    <w:p w14:paraId="62667052" w14:textId="77777777" w:rsidR="00086AF0" w:rsidRDefault="00086AF0" w:rsidP="003B7FA0">
      <w:pPr>
        <w:pStyle w:val="a8"/>
        <w:ind w:left="0"/>
        <w:rPr>
          <w:sz w:val="21"/>
        </w:rPr>
      </w:pPr>
    </w:p>
    <w:p w14:paraId="0EEFF234" w14:textId="77777777" w:rsidR="00086AF0" w:rsidRDefault="00A926A4" w:rsidP="003B7FA0">
      <w:pPr>
        <w:pStyle w:val="1"/>
        <w:ind w:left="0"/>
        <w:rPr>
          <w:b w:val="0"/>
          <w:sz w:val="17"/>
        </w:rPr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sectPr w:rsidR="00086AF0">
      <w:pgSz w:w="11900" w:h="16840"/>
      <w:pgMar w:top="567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0D4025"/>
    <w:multiLevelType w:val="multilevel"/>
    <w:tmpl w:val="360D4025"/>
    <w:lvl w:ilvl="0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5699692C"/>
    <w:multiLevelType w:val="multilevel"/>
    <w:tmpl w:val="5699692C"/>
    <w:lvl w:ilvl="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B9B618E"/>
    <w:multiLevelType w:val="multilevel"/>
    <w:tmpl w:val="6B9B618E"/>
    <w:lvl w:ilvl="0">
      <w:start w:val="1"/>
      <w:numFmt w:val="decimal"/>
      <w:lvlText w:val="%1."/>
      <w:lvlJc w:val="left"/>
      <w:pPr>
        <w:ind w:left="826" w:hanging="360"/>
      </w:pPr>
    </w:lvl>
    <w:lvl w:ilvl="1">
      <w:start w:val="1"/>
      <w:numFmt w:val="lowerLetter"/>
      <w:lvlText w:val="%2."/>
      <w:lvlJc w:val="left"/>
      <w:pPr>
        <w:ind w:left="1546" w:hanging="360"/>
      </w:pPr>
    </w:lvl>
    <w:lvl w:ilvl="2">
      <w:start w:val="1"/>
      <w:numFmt w:val="lowerRoman"/>
      <w:lvlText w:val="%3."/>
      <w:lvlJc w:val="right"/>
      <w:pPr>
        <w:ind w:left="2266" w:hanging="180"/>
      </w:pPr>
    </w:lvl>
    <w:lvl w:ilvl="3">
      <w:start w:val="1"/>
      <w:numFmt w:val="decimal"/>
      <w:lvlText w:val="%4."/>
      <w:lvlJc w:val="left"/>
      <w:pPr>
        <w:ind w:left="2986" w:hanging="360"/>
      </w:pPr>
    </w:lvl>
    <w:lvl w:ilvl="4">
      <w:start w:val="1"/>
      <w:numFmt w:val="lowerLetter"/>
      <w:lvlText w:val="%5."/>
      <w:lvlJc w:val="left"/>
      <w:pPr>
        <w:ind w:left="3706" w:hanging="360"/>
      </w:pPr>
    </w:lvl>
    <w:lvl w:ilvl="5">
      <w:start w:val="1"/>
      <w:numFmt w:val="lowerRoman"/>
      <w:lvlText w:val="%6."/>
      <w:lvlJc w:val="right"/>
      <w:pPr>
        <w:ind w:left="4426" w:hanging="180"/>
      </w:pPr>
    </w:lvl>
    <w:lvl w:ilvl="6">
      <w:start w:val="1"/>
      <w:numFmt w:val="decimal"/>
      <w:lvlText w:val="%7."/>
      <w:lvlJc w:val="left"/>
      <w:pPr>
        <w:ind w:left="5146" w:hanging="360"/>
      </w:pPr>
    </w:lvl>
    <w:lvl w:ilvl="7">
      <w:start w:val="1"/>
      <w:numFmt w:val="lowerLetter"/>
      <w:lvlText w:val="%8."/>
      <w:lvlJc w:val="left"/>
      <w:pPr>
        <w:ind w:left="5866" w:hanging="360"/>
      </w:pPr>
    </w:lvl>
    <w:lvl w:ilvl="8">
      <w:start w:val="1"/>
      <w:numFmt w:val="lowerRoman"/>
      <w:lvlText w:val="%9."/>
      <w:lvlJc w:val="right"/>
      <w:pPr>
        <w:ind w:left="6586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884"/>
    <w:rsid w:val="00003820"/>
    <w:rsid w:val="00004286"/>
    <w:rsid w:val="000216AD"/>
    <w:rsid w:val="000264A1"/>
    <w:rsid w:val="000300D5"/>
    <w:rsid w:val="0003627E"/>
    <w:rsid w:val="00061023"/>
    <w:rsid w:val="000734BD"/>
    <w:rsid w:val="00086AF0"/>
    <w:rsid w:val="000921D6"/>
    <w:rsid w:val="00093C21"/>
    <w:rsid w:val="00095CD4"/>
    <w:rsid w:val="000A5985"/>
    <w:rsid w:val="000B5BB6"/>
    <w:rsid w:val="000C5682"/>
    <w:rsid w:val="000D164B"/>
    <w:rsid w:val="000D1C54"/>
    <w:rsid w:val="000D6C45"/>
    <w:rsid w:val="000F79E0"/>
    <w:rsid w:val="00105945"/>
    <w:rsid w:val="00112E0D"/>
    <w:rsid w:val="001237C9"/>
    <w:rsid w:val="001708B9"/>
    <w:rsid w:val="00183818"/>
    <w:rsid w:val="001A7D51"/>
    <w:rsid w:val="001B6363"/>
    <w:rsid w:val="001B683C"/>
    <w:rsid w:val="001E55B6"/>
    <w:rsid w:val="001F2C2E"/>
    <w:rsid w:val="00220BB3"/>
    <w:rsid w:val="00230406"/>
    <w:rsid w:val="00232CB9"/>
    <w:rsid w:val="002412B0"/>
    <w:rsid w:val="00277263"/>
    <w:rsid w:val="00282AEA"/>
    <w:rsid w:val="002A506F"/>
    <w:rsid w:val="002B006E"/>
    <w:rsid w:val="002B563A"/>
    <w:rsid w:val="002E17FC"/>
    <w:rsid w:val="00316912"/>
    <w:rsid w:val="003216B4"/>
    <w:rsid w:val="00335888"/>
    <w:rsid w:val="00342AC4"/>
    <w:rsid w:val="00345265"/>
    <w:rsid w:val="003564E0"/>
    <w:rsid w:val="003804AC"/>
    <w:rsid w:val="0038672C"/>
    <w:rsid w:val="003918C7"/>
    <w:rsid w:val="003A5697"/>
    <w:rsid w:val="003B71B8"/>
    <w:rsid w:val="003B7FA0"/>
    <w:rsid w:val="003C05E7"/>
    <w:rsid w:val="003C1704"/>
    <w:rsid w:val="003D64A7"/>
    <w:rsid w:val="003E3CE8"/>
    <w:rsid w:val="003E7766"/>
    <w:rsid w:val="003F6E42"/>
    <w:rsid w:val="00412091"/>
    <w:rsid w:val="00416B62"/>
    <w:rsid w:val="00422872"/>
    <w:rsid w:val="0042616F"/>
    <w:rsid w:val="00431BFB"/>
    <w:rsid w:val="00447A67"/>
    <w:rsid w:val="004533A2"/>
    <w:rsid w:val="00455268"/>
    <w:rsid w:val="0047052A"/>
    <w:rsid w:val="00480052"/>
    <w:rsid w:val="00481494"/>
    <w:rsid w:val="0049228F"/>
    <w:rsid w:val="00497CFA"/>
    <w:rsid w:val="004A290E"/>
    <w:rsid w:val="004A5CAD"/>
    <w:rsid w:val="004A6C90"/>
    <w:rsid w:val="004B0360"/>
    <w:rsid w:val="004E6882"/>
    <w:rsid w:val="004F2C30"/>
    <w:rsid w:val="005075B9"/>
    <w:rsid w:val="005079D9"/>
    <w:rsid w:val="0052087B"/>
    <w:rsid w:val="00531A2D"/>
    <w:rsid w:val="00535857"/>
    <w:rsid w:val="00550C3B"/>
    <w:rsid w:val="00567853"/>
    <w:rsid w:val="005705B3"/>
    <w:rsid w:val="0057472B"/>
    <w:rsid w:val="00574937"/>
    <w:rsid w:val="00576275"/>
    <w:rsid w:val="005764DA"/>
    <w:rsid w:val="0058133A"/>
    <w:rsid w:val="005829CA"/>
    <w:rsid w:val="0058369C"/>
    <w:rsid w:val="005A5833"/>
    <w:rsid w:val="005C22FF"/>
    <w:rsid w:val="005C460B"/>
    <w:rsid w:val="005C6042"/>
    <w:rsid w:val="005E395E"/>
    <w:rsid w:val="005F2C0E"/>
    <w:rsid w:val="005F4C84"/>
    <w:rsid w:val="005F566F"/>
    <w:rsid w:val="0060599E"/>
    <w:rsid w:val="00606B67"/>
    <w:rsid w:val="00606F36"/>
    <w:rsid w:val="006110B8"/>
    <w:rsid w:val="00615607"/>
    <w:rsid w:val="00624672"/>
    <w:rsid w:val="006418A4"/>
    <w:rsid w:val="00647162"/>
    <w:rsid w:val="00647923"/>
    <w:rsid w:val="00671195"/>
    <w:rsid w:val="006846BB"/>
    <w:rsid w:val="006953A7"/>
    <w:rsid w:val="006B31F8"/>
    <w:rsid w:val="006C2A9B"/>
    <w:rsid w:val="006C2E08"/>
    <w:rsid w:val="006C4B3B"/>
    <w:rsid w:val="006D2884"/>
    <w:rsid w:val="006D48F2"/>
    <w:rsid w:val="006E69EA"/>
    <w:rsid w:val="00710FD2"/>
    <w:rsid w:val="0071168A"/>
    <w:rsid w:val="00767AFC"/>
    <w:rsid w:val="007958ED"/>
    <w:rsid w:val="007C2451"/>
    <w:rsid w:val="007D1EE6"/>
    <w:rsid w:val="007D4B19"/>
    <w:rsid w:val="007D5697"/>
    <w:rsid w:val="007E4AF5"/>
    <w:rsid w:val="007F2977"/>
    <w:rsid w:val="008001E5"/>
    <w:rsid w:val="00823A10"/>
    <w:rsid w:val="00831715"/>
    <w:rsid w:val="0084078C"/>
    <w:rsid w:val="00842C6A"/>
    <w:rsid w:val="00865EDC"/>
    <w:rsid w:val="0087151F"/>
    <w:rsid w:val="00876928"/>
    <w:rsid w:val="00886FD9"/>
    <w:rsid w:val="008A49FF"/>
    <w:rsid w:val="008A6994"/>
    <w:rsid w:val="008F3413"/>
    <w:rsid w:val="0090243A"/>
    <w:rsid w:val="00913E54"/>
    <w:rsid w:val="0091502C"/>
    <w:rsid w:val="00922F6D"/>
    <w:rsid w:val="00926E14"/>
    <w:rsid w:val="0093527E"/>
    <w:rsid w:val="009534E4"/>
    <w:rsid w:val="00956124"/>
    <w:rsid w:val="00966208"/>
    <w:rsid w:val="009722A0"/>
    <w:rsid w:val="00981001"/>
    <w:rsid w:val="009A52C2"/>
    <w:rsid w:val="009D4E0E"/>
    <w:rsid w:val="009E0511"/>
    <w:rsid w:val="009F045C"/>
    <w:rsid w:val="00A0328C"/>
    <w:rsid w:val="00A062CF"/>
    <w:rsid w:val="00A15B2C"/>
    <w:rsid w:val="00A3534C"/>
    <w:rsid w:val="00A36116"/>
    <w:rsid w:val="00A448D9"/>
    <w:rsid w:val="00A515CE"/>
    <w:rsid w:val="00A66A7B"/>
    <w:rsid w:val="00A73E3B"/>
    <w:rsid w:val="00A76277"/>
    <w:rsid w:val="00A926A4"/>
    <w:rsid w:val="00AA7B0A"/>
    <w:rsid w:val="00AC036D"/>
    <w:rsid w:val="00AC5EB0"/>
    <w:rsid w:val="00AD02DF"/>
    <w:rsid w:val="00AD6DE5"/>
    <w:rsid w:val="00AF44CF"/>
    <w:rsid w:val="00AF72B2"/>
    <w:rsid w:val="00AF7FDA"/>
    <w:rsid w:val="00B15400"/>
    <w:rsid w:val="00B17327"/>
    <w:rsid w:val="00B358F8"/>
    <w:rsid w:val="00B35A12"/>
    <w:rsid w:val="00B46EA6"/>
    <w:rsid w:val="00B52487"/>
    <w:rsid w:val="00B5521B"/>
    <w:rsid w:val="00B73E5E"/>
    <w:rsid w:val="00B860DA"/>
    <w:rsid w:val="00B9042A"/>
    <w:rsid w:val="00B91F92"/>
    <w:rsid w:val="00B97C26"/>
    <w:rsid w:val="00BB69C8"/>
    <w:rsid w:val="00BC2391"/>
    <w:rsid w:val="00BD4BC9"/>
    <w:rsid w:val="00BD72A8"/>
    <w:rsid w:val="00BF2994"/>
    <w:rsid w:val="00BF401A"/>
    <w:rsid w:val="00BF5CEB"/>
    <w:rsid w:val="00C01965"/>
    <w:rsid w:val="00C05A17"/>
    <w:rsid w:val="00C4347A"/>
    <w:rsid w:val="00C67E75"/>
    <w:rsid w:val="00C744EE"/>
    <w:rsid w:val="00C76287"/>
    <w:rsid w:val="00C76830"/>
    <w:rsid w:val="00CA3C2C"/>
    <w:rsid w:val="00CB4DAC"/>
    <w:rsid w:val="00CB7DFF"/>
    <w:rsid w:val="00CC594E"/>
    <w:rsid w:val="00CC5F95"/>
    <w:rsid w:val="00CD5652"/>
    <w:rsid w:val="00CF1AD3"/>
    <w:rsid w:val="00D00224"/>
    <w:rsid w:val="00D01FDB"/>
    <w:rsid w:val="00D5043B"/>
    <w:rsid w:val="00D63214"/>
    <w:rsid w:val="00D638A7"/>
    <w:rsid w:val="00D6505A"/>
    <w:rsid w:val="00D7462A"/>
    <w:rsid w:val="00D7780F"/>
    <w:rsid w:val="00D80732"/>
    <w:rsid w:val="00DA33BD"/>
    <w:rsid w:val="00DB571D"/>
    <w:rsid w:val="00DC5D5E"/>
    <w:rsid w:val="00DC6092"/>
    <w:rsid w:val="00DE17FB"/>
    <w:rsid w:val="00DE427E"/>
    <w:rsid w:val="00DE45BA"/>
    <w:rsid w:val="00DE65A5"/>
    <w:rsid w:val="00E01E21"/>
    <w:rsid w:val="00E06C47"/>
    <w:rsid w:val="00E12532"/>
    <w:rsid w:val="00E150D3"/>
    <w:rsid w:val="00E16A7D"/>
    <w:rsid w:val="00E21768"/>
    <w:rsid w:val="00E21DE2"/>
    <w:rsid w:val="00E21EB9"/>
    <w:rsid w:val="00E238DD"/>
    <w:rsid w:val="00E33CED"/>
    <w:rsid w:val="00E460DF"/>
    <w:rsid w:val="00E50F97"/>
    <w:rsid w:val="00E734D9"/>
    <w:rsid w:val="00E86B8F"/>
    <w:rsid w:val="00E92337"/>
    <w:rsid w:val="00EA1281"/>
    <w:rsid w:val="00ED0746"/>
    <w:rsid w:val="00F170BD"/>
    <w:rsid w:val="00F30131"/>
    <w:rsid w:val="00F33A16"/>
    <w:rsid w:val="00F47F69"/>
    <w:rsid w:val="00F5546C"/>
    <w:rsid w:val="00F70E36"/>
    <w:rsid w:val="00F8008A"/>
    <w:rsid w:val="00F908F0"/>
    <w:rsid w:val="00F95876"/>
    <w:rsid w:val="00FA551D"/>
    <w:rsid w:val="00FA7CCC"/>
    <w:rsid w:val="00FE2763"/>
    <w:rsid w:val="00FE499B"/>
    <w:rsid w:val="00FF3D76"/>
    <w:rsid w:val="08280B55"/>
    <w:rsid w:val="08B3071B"/>
    <w:rsid w:val="09C168DB"/>
    <w:rsid w:val="0B626371"/>
    <w:rsid w:val="0F201129"/>
    <w:rsid w:val="278F09C7"/>
    <w:rsid w:val="28804921"/>
    <w:rsid w:val="2A592C4B"/>
    <w:rsid w:val="2A6242BE"/>
    <w:rsid w:val="2EFA39A7"/>
    <w:rsid w:val="2F48712F"/>
    <w:rsid w:val="42215DC8"/>
    <w:rsid w:val="43B709E5"/>
    <w:rsid w:val="4C6A7E32"/>
    <w:rsid w:val="4D1C1903"/>
    <w:rsid w:val="51437138"/>
    <w:rsid w:val="51A8334E"/>
    <w:rsid w:val="58F37C0C"/>
    <w:rsid w:val="59513EBA"/>
    <w:rsid w:val="595710E2"/>
    <w:rsid w:val="5BFC09F0"/>
    <w:rsid w:val="5EAA3BF8"/>
    <w:rsid w:val="60CE75B1"/>
    <w:rsid w:val="6332277A"/>
    <w:rsid w:val="67346BE1"/>
    <w:rsid w:val="698B6E18"/>
    <w:rsid w:val="6C3640D5"/>
    <w:rsid w:val="6CD319ED"/>
    <w:rsid w:val="6DB72F51"/>
    <w:rsid w:val="6DC81F07"/>
    <w:rsid w:val="77AE64EF"/>
    <w:rsid w:val="787E73AE"/>
    <w:rsid w:val="78A57281"/>
    <w:rsid w:val="7E1F232A"/>
    <w:rsid w:val="7ECB1D4C"/>
    <w:rsid w:val="7FAF698E"/>
    <w:rsid w:val="7FD5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32D8891"/>
  <w15:docId w15:val="{C09D3A6F-F38B-438C-8EAA-0E7FF45BD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qFormat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eastAsia="SimSun"/>
      <w:lang w:eastAsia="ru-RU"/>
    </w:rPr>
  </w:style>
  <w:style w:type="paragraph" w:styleId="a8">
    <w:name w:val="Body Text"/>
    <w:basedOn w:val="a"/>
    <w:link w:val="a9"/>
    <w:uiPriority w:val="1"/>
    <w:qFormat/>
    <w:pPr>
      <w:ind w:left="526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pPr>
      <w:ind w:left="286"/>
      <w:outlineLvl w:val="1"/>
    </w:pPr>
    <w:rPr>
      <w:b/>
      <w:bCs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qFormat/>
    <w:rPr>
      <w:rFonts w:eastAsia="Times New Roman"/>
      <w:sz w:val="24"/>
      <w:szCs w:val="24"/>
      <w:lang w:eastAsia="en-US"/>
    </w:rPr>
  </w:style>
  <w:style w:type="paragraph" w:customStyle="1" w:styleId="ParagraphStyle">
    <w:name w:val="Paragraph Style"/>
    <w:uiPriority w:val="99"/>
    <w:qFormat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sz w:val="22"/>
      <w:szCs w:val="22"/>
    </w:rPr>
  </w:style>
  <w:style w:type="paragraph" w:styleId="ab">
    <w:name w:val="No Spacing"/>
    <w:uiPriority w:val="1"/>
    <w:qFormat/>
    <w:rsid w:val="003B7FA0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deouroki.net/video/2-kultura-i-religiya.html" TargetMode="External"/><Relationship Id="rId13" Type="http://schemas.openxmlformats.org/officeDocument/2006/relationships/hyperlink" Target="https://www.yaklass.ru/p/obshchestvoznanie/6-klass/obshchestvo-kak-mnogoznachnaia-sistema-383889/sfery-zhizni-obshchestva-376560/re-b7e24915-8cee-426c-96f3-8006344964c0" TargetMode="External"/><Relationship Id="rId18" Type="http://schemas.openxmlformats.org/officeDocument/2006/relationships/hyperlink" Target="https://interneturok.ru/lesson/obshestvoznanie/6-klass/dobrodeteli/chelovek-i-chelovechnost" TargetMode="Externa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www.culture.ru/museums/persons" TargetMode="External"/><Relationship Id="rId17" Type="http://schemas.openxmlformats.org/officeDocument/2006/relationships/hyperlink" Target="https://uchebnik.mos.ru/material_view/atomic_objects/3768586?menuReferrer=catalogu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oxford.ru/wiki/obschestvoznanie/osobennosti-sotsialnogo-poznaniya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chebnik.mos.ru/material_view/atomic_objects/9263032?menuReferrer=catalogue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culture.ru/materials/253541/istoriya-obrazovaniya-ot-pervykh-shkol-rusi-do-sovetskikh?ysclid=l7dt39yocz370395450" TargetMode="External"/><Relationship Id="rId10" Type="http://schemas.openxmlformats.org/officeDocument/2006/relationships/hyperlink" Target="https://interneturok.ru/lesson/odnknr/5-klass/spisok-urokov/semya-hranitel-duhovnyh-tsennostey" TargetMode="External"/><Relationship Id="rId19" Type="http://schemas.openxmlformats.org/officeDocument/2006/relationships/hyperlink" Target="https://infourok.ru/prezentaciya-po-odnk-nr-5-klass-na-temu-tradicii-blagotvoritelnosti-v-rossii-5087558.html" TargetMode="External"/><Relationship Id="rId4" Type="http://schemas.openxmlformats.org/officeDocument/2006/relationships/styles" Target="styles.xml"/><Relationship Id="rId9" Type="http://schemas.openxmlformats.org/officeDocument/2006/relationships/hyperlink" Target="https://infourok.ru/prezentaciya-po-religiovedeniyu-na-temu-semya-hranitel-duhovnyh-cennostej-5-klass-5644281.html" TargetMode="External"/><Relationship Id="rId14" Type="http://schemas.openxmlformats.org/officeDocument/2006/relationships/hyperlink" Target="https://www.yaklass.ru/p/obshchestvoznanie/7-klass/pravila-obshchezhitiia-6564905/pravila-v-nashei-zhizni-6558831/re-e4774fef-45d3-4391-bc63-ff3c8082d44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69C5372A-3174-4262-AA92-6F5F15D13C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19</Pages>
  <Words>10983</Words>
  <Characters>62606</Characters>
  <Application>Microsoft Office Word</Application>
  <DocSecurity>0</DocSecurity>
  <Lines>521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2023-10-13T15:34:00Z</cp:lastPrinted>
  <dcterms:created xsi:type="dcterms:W3CDTF">2023-09-03T17:06:00Z</dcterms:created>
  <dcterms:modified xsi:type="dcterms:W3CDTF">2023-10-29T17:53:00Z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2022-06-13T00:00:00Z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2022-06-13T00:00:00Z</vt:filetime>
  </property>
  <property fmtid="{D5CDD505-2E9C-101B-9397-08002B2CF9AE}" pid="5" name="KSOProductBuildVer">
    <vt:lpwstr>1049-11.2.0.11306</vt:lpwstr>
  </property>
  <property fmtid="{D5CDD505-2E9C-101B-9397-08002B2CF9AE}" pid="6" name="ICV">
    <vt:lpwstr>7F4CDF34B3B14CA38E86859783999201</vt:lpwstr>
  </property>
</Properties>
</file>